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70E" w:rsidRPr="00EF0FB1" w:rsidRDefault="00DE570E" w:rsidP="00DE570E">
      <w:pPr>
        <w:rPr>
          <w:rFonts w:eastAsia="Times New Roman" w:cs="Arial"/>
          <w:color w:val="000000" w:themeColor="text1"/>
          <w:sz w:val="18"/>
          <w:szCs w:val="18"/>
          <w:lang w:eastAsia="ru-RU"/>
        </w:rPr>
      </w:pPr>
      <w:r w:rsidRPr="00EF0FB1">
        <w:rPr>
          <w:rFonts w:eastAsia="Times New Roman" w:cs="Arial"/>
          <w:color w:val="000000" w:themeColor="text1"/>
          <w:sz w:val="18"/>
          <w:szCs w:val="18"/>
          <w:lang w:eastAsia="ru-RU"/>
        </w:rPr>
        <w:t>"</w:t>
      </w:r>
      <w:proofErr w:type="spellStart"/>
      <w:r w:rsidRPr="00EF0FB1">
        <w:rPr>
          <w:rFonts w:eastAsia="Times New Roman" w:cs="Arial"/>
          <w:color w:val="000000" w:themeColor="text1"/>
          <w:sz w:val="18"/>
          <w:szCs w:val="18"/>
          <w:lang w:eastAsia="ru-RU"/>
        </w:rPr>
        <w:t>Interpolitex</w:t>
      </w:r>
      <w:proofErr w:type="spellEnd"/>
      <w:r w:rsidRPr="00EF0FB1">
        <w:rPr>
          <w:rFonts w:eastAsia="Times New Roman" w:cs="Arial"/>
          <w:color w:val="000000" w:themeColor="text1"/>
          <w:sz w:val="18"/>
          <w:szCs w:val="18"/>
          <w:lang w:eastAsia="ru-RU"/>
        </w:rPr>
        <w:t xml:space="preserve">" 18 </w:t>
      </w:r>
      <w:proofErr w:type="spellStart"/>
      <w:r w:rsidRPr="00EF0FB1">
        <w:rPr>
          <w:rFonts w:eastAsia="Times New Roman" w:cs="Arial"/>
          <w:color w:val="000000" w:themeColor="text1"/>
          <w:sz w:val="18"/>
          <w:szCs w:val="18"/>
          <w:lang w:eastAsia="ru-RU"/>
        </w:rPr>
        <w:t>го</w:t>
      </w:r>
      <w:proofErr w:type="spellEnd"/>
      <w:r w:rsidRPr="00EF0FB1">
        <w:rPr>
          <w:rFonts w:eastAsia="Times New Roman" w:cs="Arial"/>
          <w:color w:val="000000" w:themeColor="text1"/>
          <w:sz w:val="18"/>
          <w:szCs w:val="18"/>
          <w:lang w:eastAsia="ru-RU"/>
        </w:rPr>
        <w:t xml:space="preserve"> октября 2022</w:t>
      </w:r>
    </w:p>
    <w:p w:rsidR="00DE570E" w:rsidRPr="00EF0FB1" w:rsidRDefault="00DE570E" w:rsidP="00DE570E">
      <w:pPr>
        <w:rPr>
          <w:rFonts w:eastAsia="Times New Roman" w:cs="Arial"/>
          <w:color w:val="000000" w:themeColor="text1"/>
          <w:sz w:val="18"/>
          <w:szCs w:val="18"/>
          <w:lang w:eastAsia="ru-RU"/>
        </w:rPr>
      </w:pPr>
    </w:p>
    <w:p w:rsidR="00CB26BC" w:rsidRPr="00DE570E" w:rsidRDefault="00CB26BC" w:rsidP="00DE570E">
      <w:pPr>
        <w:rPr>
          <w:rFonts w:eastAsia="Times New Roman" w:cs="Times New Roman"/>
          <w:color w:val="000000" w:themeColor="text1"/>
          <w:lang w:eastAsia="ru-RU"/>
        </w:rPr>
      </w:pPr>
      <w:r w:rsidRPr="00EF0FB1">
        <w:rPr>
          <w:rFonts w:eastAsia="Times New Roman" w:cs="Times New Roman"/>
          <w:color w:val="000000" w:themeColor="text1"/>
          <w:lang w:eastAsia="ru-RU"/>
        </w:rPr>
        <w:t>Новые Черёмушки – Калужская/</w:t>
      </w:r>
      <w:proofErr w:type="spellStart"/>
      <w:r w:rsidRPr="00EF0FB1">
        <w:rPr>
          <w:rFonts w:eastAsia="Times New Roman" w:cs="Times New Roman"/>
          <w:color w:val="000000" w:themeColor="text1"/>
          <w:lang w:eastAsia="ru-RU"/>
        </w:rPr>
        <w:t>Воронцовская</w:t>
      </w:r>
      <w:proofErr w:type="spellEnd"/>
      <w:r w:rsidRPr="00EF0FB1">
        <w:rPr>
          <w:rFonts w:eastAsia="Times New Roman" w:cs="Times New Roman"/>
          <w:color w:val="000000" w:themeColor="text1"/>
          <w:lang w:eastAsia="ru-RU"/>
        </w:rPr>
        <w:t xml:space="preserve">, </w:t>
      </w:r>
      <w:proofErr w:type="spellStart"/>
      <w:r w:rsidRPr="00EF0FB1">
        <w:rPr>
          <w:rFonts w:eastAsia="Times New Roman" w:cs="Times New Roman"/>
          <w:color w:val="000000" w:themeColor="text1"/>
          <w:lang w:eastAsia="ru-RU"/>
        </w:rPr>
        <w:t>Воронцовская</w:t>
      </w:r>
      <w:proofErr w:type="spellEnd"/>
      <w:r w:rsidRPr="00EF0FB1">
        <w:rPr>
          <w:rFonts w:eastAsia="Times New Roman" w:cs="Times New Roman"/>
          <w:color w:val="000000" w:themeColor="text1"/>
          <w:lang w:eastAsia="ru-RU"/>
        </w:rPr>
        <w:t xml:space="preserve"> – Кунцевская, </w:t>
      </w:r>
      <w:proofErr w:type="spellStart"/>
      <w:r w:rsidRPr="00EF0FB1">
        <w:rPr>
          <w:rFonts w:eastAsia="Times New Roman" w:cs="Times New Roman"/>
          <w:color w:val="000000" w:themeColor="text1"/>
          <w:lang w:eastAsia="ru-RU"/>
        </w:rPr>
        <w:t>Кунцевкская</w:t>
      </w:r>
      <w:proofErr w:type="spellEnd"/>
      <w:r w:rsidRPr="00EF0FB1">
        <w:rPr>
          <w:rFonts w:eastAsia="Times New Roman" w:cs="Times New Roman"/>
          <w:color w:val="000000" w:themeColor="text1"/>
          <w:lang w:eastAsia="ru-RU"/>
        </w:rPr>
        <w:t xml:space="preserve"> – </w:t>
      </w:r>
      <w:proofErr w:type="spellStart"/>
      <w:r w:rsidRPr="00EF0FB1">
        <w:rPr>
          <w:rFonts w:eastAsia="Times New Roman" w:cs="Times New Roman"/>
          <w:color w:val="000000" w:themeColor="text1"/>
          <w:lang w:eastAsia="ru-RU"/>
        </w:rPr>
        <w:t>Мякинино</w:t>
      </w:r>
      <w:proofErr w:type="spellEnd"/>
      <w:r w:rsidRPr="00EF0FB1">
        <w:rPr>
          <w:rFonts w:eastAsia="Times New Roman" w:cs="Times New Roman"/>
          <w:color w:val="000000" w:themeColor="text1"/>
          <w:lang w:eastAsia="ru-RU"/>
        </w:rPr>
        <w:t>, МВЦ Крокус Экспо, Павильон 1, зал 2/3</w:t>
      </w:r>
    </w:p>
    <w:p w:rsidR="00DE570E" w:rsidRPr="00EF0FB1" w:rsidRDefault="00DE570E" w:rsidP="00DE570E">
      <w:pPr>
        <w:rPr>
          <w:rFonts w:eastAsia="Times New Roman" w:cs="Arial"/>
          <w:color w:val="000000" w:themeColor="text1"/>
          <w:lang w:eastAsia="ru-RU"/>
        </w:rPr>
      </w:pPr>
      <w:r w:rsidRPr="00DE570E">
        <w:rPr>
          <w:rFonts w:eastAsia="Times New Roman" w:cs="Arial"/>
          <w:color w:val="000000" w:themeColor="text1"/>
          <w:lang w:eastAsia="ru-RU"/>
        </w:rPr>
        <w:br/>
      </w:r>
    </w:p>
    <w:p w:rsidR="00DE570E" w:rsidRPr="00EF0FB1" w:rsidRDefault="00DE570E" w:rsidP="00DE570E">
      <w:pPr>
        <w:rPr>
          <w:rFonts w:eastAsia="Times New Roman" w:cs="Arial"/>
          <w:color w:val="000000" w:themeColor="text1"/>
          <w:lang w:eastAsia="ru-RU"/>
        </w:rPr>
      </w:pPr>
      <w:r w:rsidRPr="00DE570E">
        <w:rPr>
          <w:rFonts w:eastAsia="Times New Roman" w:cs="Arial"/>
          <w:color w:val="000000" w:themeColor="text1"/>
          <w:lang w:eastAsia="ru-RU"/>
        </w:rPr>
        <w:t>ПЛЕНАРНОЕ ЗАСЕДАНИЕ "ФОРУМ НЕГОСУДАРСТВЕННОЙ СФЕРЫ БЕЗОПАСНОСТИ" - "БЕЗОПАСНАЯ СТОЛИЦА"</w:t>
      </w:r>
    </w:p>
    <w:p w:rsidR="00DB47F1" w:rsidRDefault="00DB47F1">
      <w:pPr>
        <w:rPr>
          <w:color w:val="000000" w:themeColor="text1"/>
        </w:rPr>
      </w:pPr>
    </w:p>
    <w:p w:rsidR="008A0821" w:rsidRPr="008A0821" w:rsidRDefault="008A0821" w:rsidP="008A0821">
      <w:pPr>
        <w:rPr>
          <w:rFonts w:ascii="Times New Roman" w:eastAsia="Times New Roman" w:hAnsi="Times New Roman" w:cs="Times New Roman"/>
          <w:lang w:eastAsia="ru-RU"/>
        </w:rPr>
      </w:pPr>
      <w:r w:rsidRPr="008A0821">
        <w:rPr>
          <w:rFonts w:ascii="Arial" w:eastAsia="Times New Roman" w:hAnsi="Arial" w:cs="Arial"/>
          <w:color w:val="3D3C3C"/>
          <w:sz w:val="18"/>
          <w:szCs w:val="18"/>
          <w:shd w:val="clear" w:color="auto" w:fill="FFFFFF"/>
          <w:lang w:eastAsia="ru-RU"/>
        </w:rPr>
        <w:t xml:space="preserve">ПЛЕНАРНАЯ СЕКЦИЯ </w:t>
      </w:r>
      <w:r w:rsidR="00D03403">
        <w:rPr>
          <w:rFonts w:ascii="Arial" w:eastAsia="Times New Roman" w:hAnsi="Arial" w:cs="Arial"/>
          <w:color w:val="3D3C3C"/>
          <w:sz w:val="18"/>
          <w:szCs w:val="18"/>
          <w:shd w:val="clear" w:color="auto" w:fill="FFFFFF"/>
          <w:lang w:eastAsia="ru-RU"/>
        </w:rPr>
        <w:t>«</w:t>
      </w:r>
      <w:r w:rsidRPr="008A0821">
        <w:rPr>
          <w:rFonts w:ascii="Arial" w:eastAsia="Times New Roman" w:hAnsi="Arial" w:cs="Arial"/>
          <w:color w:val="3D3C3C"/>
          <w:sz w:val="18"/>
          <w:szCs w:val="18"/>
          <w:shd w:val="clear" w:color="auto" w:fill="FFFFFF"/>
          <w:lang w:eastAsia="ru-RU"/>
        </w:rPr>
        <w:t>КООРДИНАЦИЯ НЕГОСУДАРСТВЕННОЙ СФЕРЫ БЕЗОПАСНОСТИ В ВОПРОСАХ АЛЬТЕРНАТИВНОГО УРЕУЛИРОВАНИЯ КОНФЛИКТОВ, ПРОТИВОДЕЙСТВИЮ ЭКСТРЕМИЗМА, ЗАЩИТЫ ПРАВ ЧЕЛОВЕКА</w:t>
      </w:r>
      <w:r w:rsidR="00D03403">
        <w:rPr>
          <w:rFonts w:ascii="Arial" w:eastAsia="Times New Roman" w:hAnsi="Arial" w:cs="Arial"/>
          <w:color w:val="3D3C3C"/>
          <w:sz w:val="18"/>
          <w:szCs w:val="18"/>
          <w:shd w:val="clear" w:color="auto" w:fill="FFFFFF"/>
          <w:lang w:eastAsia="ru-RU"/>
        </w:rPr>
        <w:t>»</w:t>
      </w:r>
    </w:p>
    <w:p w:rsidR="008A0821" w:rsidRDefault="008A0821">
      <w:pPr>
        <w:rPr>
          <w:color w:val="000000" w:themeColor="text1"/>
        </w:rPr>
      </w:pPr>
    </w:p>
    <w:p w:rsidR="008A0821" w:rsidRDefault="008A0821" w:rsidP="008A0821">
      <w:pPr>
        <w:pStyle w:val="event-descriptionblocktitle"/>
        <w:shd w:val="clear" w:color="auto" w:fill="FFFFFF"/>
        <w:spacing w:before="0" w:beforeAutospacing="0" w:after="60" w:afterAutospacing="0"/>
        <w:textAlignment w:val="baseline"/>
        <w:rPr>
          <w:rFonts w:ascii="PT Sans Narrow" w:hAnsi="PT Sans Narrow"/>
          <w:b/>
          <w:bCs/>
          <w:color w:val="3D3C3C"/>
        </w:rPr>
      </w:pPr>
      <w:r>
        <w:rPr>
          <w:rFonts w:ascii="PT Sans Narrow" w:hAnsi="PT Sans Narrow"/>
          <w:b/>
          <w:bCs/>
          <w:color w:val="3D3C3C"/>
        </w:rPr>
        <w:t>Цель</w:t>
      </w:r>
    </w:p>
    <w:p w:rsidR="008A0821" w:rsidRDefault="008A0821" w:rsidP="008A082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D3C3C"/>
          <w:sz w:val="20"/>
          <w:szCs w:val="20"/>
        </w:rPr>
      </w:pPr>
      <w:r>
        <w:rPr>
          <w:rFonts w:ascii="Arial" w:hAnsi="Arial" w:cs="Arial"/>
          <w:color w:val="3D3C3C"/>
          <w:sz w:val="20"/>
          <w:szCs w:val="20"/>
        </w:rPr>
        <w:t>рассмотрение вопросов координации негосударственной сферы (структур) безопасности при альтернативном урегулировании конфликтов, противодействию экстремизма, защиты прав человека</w:t>
      </w:r>
    </w:p>
    <w:p w:rsidR="008A0821" w:rsidRDefault="008A0821">
      <w:pPr>
        <w:rPr>
          <w:color w:val="000000" w:themeColor="text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534"/>
        <w:gridCol w:w="5183"/>
      </w:tblGrid>
      <w:tr w:rsidR="008A0821" w:rsidRPr="008A0821" w:rsidTr="008A08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A0821" w:rsidRPr="008A0821" w:rsidRDefault="008A0821" w:rsidP="008A0821">
            <w:pPr>
              <w:rPr>
                <w:rFonts w:ascii="Arial" w:eastAsia="Times New Roman" w:hAnsi="Arial" w:cs="Arial"/>
                <w:b/>
                <w:bCs/>
                <w:color w:val="3D3C3C"/>
                <w:sz w:val="18"/>
                <w:szCs w:val="18"/>
                <w:lang w:eastAsia="ru-RU"/>
              </w:rPr>
            </w:pPr>
            <w:r w:rsidRPr="008A0821">
              <w:rPr>
                <w:rFonts w:ascii="Arial" w:eastAsia="Times New Roman" w:hAnsi="Arial" w:cs="Arial"/>
                <w:b/>
                <w:bCs/>
                <w:color w:val="3D3C3C"/>
                <w:sz w:val="18"/>
                <w:szCs w:val="18"/>
                <w:lang w:eastAsia="ru-RU"/>
              </w:rPr>
              <w:t>16.30 - 16.40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525" w:type="dxa"/>
            </w:tcMar>
            <w:hideMark/>
          </w:tcPr>
          <w:p w:rsidR="008A0821" w:rsidRPr="008A0821" w:rsidRDefault="008A0821" w:rsidP="008A0821">
            <w:pPr>
              <w:rPr>
                <w:rFonts w:ascii="Arial" w:eastAsia="Times New Roman" w:hAnsi="Arial" w:cs="Arial"/>
                <w:color w:val="3D3C3C"/>
                <w:sz w:val="18"/>
                <w:szCs w:val="18"/>
                <w:lang w:eastAsia="ru-RU"/>
              </w:rPr>
            </w:pPr>
            <w:r w:rsidRPr="008A0821">
              <w:rPr>
                <w:rFonts w:ascii="Arial" w:eastAsia="Times New Roman" w:hAnsi="Arial" w:cs="Arial"/>
                <w:color w:val="3D3C3C"/>
                <w:sz w:val="18"/>
                <w:szCs w:val="18"/>
                <w:lang w:eastAsia="ru-RU"/>
              </w:rPr>
              <w:t>ПОДСЕКЦИЯ КООРДИНАЦИОННОГО СОВЕТА НСБ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A0821" w:rsidRPr="008A0821" w:rsidRDefault="008A0821" w:rsidP="008A0821">
            <w:pPr>
              <w:textAlignment w:val="baseline"/>
              <w:rPr>
                <w:rFonts w:ascii="Arial" w:eastAsia="Times New Roman" w:hAnsi="Arial" w:cs="Arial"/>
                <w:b/>
                <w:bCs/>
                <w:color w:val="3D3C3C"/>
                <w:sz w:val="20"/>
                <w:szCs w:val="20"/>
                <w:lang w:eastAsia="ru-RU"/>
              </w:rPr>
            </w:pPr>
            <w:r w:rsidRPr="008A0821">
              <w:rPr>
                <w:rFonts w:ascii="Arial" w:eastAsia="Times New Roman" w:hAnsi="Arial" w:cs="Arial"/>
                <w:b/>
                <w:bCs/>
                <w:color w:val="3D3C3C"/>
                <w:sz w:val="20"/>
                <w:szCs w:val="20"/>
                <w:lang w:eastAsia="ru-RU"/>
              </w:rPr>
              <w:t>Ванеев Вячеслав Владимирович</w:t>
            </w:r>
          </w:p>
          <w:p w:rsidR="008A0821" w:rsidRPr="008A0821" w:rsidRDefault="008A0821" w:rsidP="008A0821">
            <w:pPr>
              <w:textAlignment w:val="baseline"/>
              <w:rPr>
                <w:rFonts w:ascii="Arial" w:eastAsia="Times New Roman" w:hAnsi="Arial" w:cs="Arial"/>
                <w:color w:val="3D3C3C"/>
                <w:sz w:val="20"/>
                <w:szCs w:val="20"/>
                <w:lang w:eastAsia="ru-RU"/>
              </w:rPr>
            </w:pPr>
            <w:r w:rsidRPr="008A0821">
              <w:rPr>
                <w:rFonts w:ascii="Arial" w:eastAsia="Times New Roman" w:hAnsi="Arial" w:cs="Arial"/>
                <w:color w:val="3D3C3C"/>
                <w:sz w:val="20"/>
                <w:szCs w:val="20"/>
                <w:lang w:eastAsia="ru-RU"/>
              </w:rPr>
              <w:t>Председатель совета КС НСБ России по вопросам самообороны, Председатель Общероссийской общественной организации "Право на оружие"</w:t>
            </w:r>
          </w:p>
        </w:tc>
      </w:tr>
    </w:tbl>
    <w:p w:rsidR="008A0821" w:rsidRDefault="008A0821">
      <w:pPr>
        <w:rPr>
          <w:color w:val="000000" w:themeColor="text1"/>
        </w:rPr>
      </w:pPr>
    </w:p>
    <w:p w:rsidR="00D03403" w:rsidRPr="008A0821" w:rsidRDefault="00D03403" w:rsidP="00D03403">
      <w:pPr>
        <w:rPr>
          <w:rFonts w:ascii="Times New Roman" w:eastAsia="Times New Roman" w:hAnsi="Times New Roman" w:cs="Times New Roman"/>
          <w:lang w:eastAsia="ru-RU"/>
        </w:rPr>
      </w:pPr>
      <w:r>
        <w:rPr>
          <w:color w:val="000000" w:themeColor="text1"/>
        </w:rPr>
        <w:t xml:space="preserve">Ключевые слова: </w:t>
      </w:r>
      <w:r w:rsidRPr="008A0821">
        <w:rPr>
          <w:rFonts w:ascii="Arial" w:eastAsia="Times New Roman" w:hAnsi="Arial" w:cs="Arial"/>
          <w:color w:val="3D3C3C"/>
          <w:sz w:val="18"/>
          <w:szCs w:val="18"/>
          <w:shd w:val="clear" w:color="auto" w:fill="FFFFFF"/>
          <w:lang w:eastAsia="ru-RU"/>
        </w:rPr>
        <w:t>ЗАЩИТ</w:t>
      </w:r>
      <w:r>
        <w:rPr>
          <w:rFonts w:ascii="Arial" w:eastAsia="Times New Roman" w:hAnsi="Arial" w:cs="Arial"/>
          <w:color w:val="3D3C3C"/>
          <w:sz w:val="18"/>
          <w:szCs w:val="18"/>
          <w:shd w:val="clear" w:color="auto" w:fill="FFFFFF"/>
          <w:lang w:eastAsia="ru-RU"/>
        </w:rPr>
        <w:t>А</w:t>
      </w:r>
      <w:r w:rsidRPr="008A0821">
        <w:rPr>
          <w:rFonts w:ascii="Arial" w:eastAsia="Times New Roman" w:hAnsi="Arial" w:cs="Arial"/>
          <w:color w:val="3D3C3C"/>
          <w:sz w:val="18"/>
          <w:szCs w:val="18"/>
          <w:shd w:val="clear" w:color="auto" w:fill="FFFFFF"/>
          <w:lang w:eastAsia="ru-RU"/>
        </w:rPr>
        <w:t xml:space="preserve"> ПРАВ ЧЕЛОВЕКА</w:t>
      </w:r>
      <w:r>
        <w:rPr>
          <w:rFonts w:ascii="Arial" w:eastAsia="Times New Roman" w:hAnsi="Arial" w:cs="Arial"/>
          <w:color w:val="3D3C3C"/>
          <w:sz w:val="18"/>
          <w:szCs w:val="18"/>
          <w:shd w:val="clear" w:color="auto" w:fill="FFFFFF"/>
          <w:lang w:eastAsia="ru-RU"/>
        </w:rPr>
        <w:t xml:space="preserve"> </w:t>
      </w:r>
      <w:r w:rsidR="003F682D">
        <w:rPr>
          <w:rFonts w:ascii="Arial" w:eastAsia="Times New Roman" w:hAnsi="Arial" w:cs="Arial"/>
          <w:color w:val="3D3C3C"/>
          <w:sz w:val="18"/>
          <w:szCs w:val="18"/>
          <w:shd w:val="clear" w:color="auto" w:fill="FFFFFF"/>
          <w:lang w:eastAsia="ru-RU"/>
        </w:rPr>
        <w:t>(справка законов)</w:t>
      </w:r>
      <w:r>
        <w:rPr>
          <w:rFonts w:ascii="Arial" w:eastAsia="Times New Roman" w:hAnsi="Arial" w:cs="Arial"/>
          <w:color w:val="3D3C3C"/>
          <w:sz w:val="18"/>
          <w:szCs w:val="18"/>
          <w:shd w:val="clear" w:color="auto" w:fill="FFFFFF"/>
          <w:lang w:eastAsia="ru-RU"/>
        </w:rPr>
        <w:t>, ДЕНЬ САМООБОРОНЩИКА</w:t>
      </w:r>
      <w:r w:rsidR="00DF7DEA">
        <w:rPr>
          <w:rFonts w:ascii="Arial" w:eastAsia="Times New Roman" w:hAnsi="Arial" w:cs="Arial"/>
          <w:color w:val="3D3C3C"/>
          <w:sz w:val="18"/>
          <w:szCs w:val="18"/>
          <w:shd w:val="clear" w:color="auto" w:fill="FFFFFF"/>
          <w:lang w:eastAsia="ru-RU"/>
        </w:rPr>
        <w:t xml:space="preserve"> (Справка о Дню </w:t>
      </w:r>
      <w:proofErr w:type="spellStart"/>
      <w:r w:rsidR="00DF7DEA">
        <w:rPr>
          <w:rFonts w:ascii="Arial" w:eastAsia="Times New Roman" w:hAnsi="Arial" w:cs="Arial"/>
          <w:color w:val="3D3C3C"/>
          <w:sz w:val="18"/>
          <w:szCs w:val="18"/>
          <w:shd w:val="clear" w:color="auto" w:fill="FFFFFF"/>
          <w:lang w:eastAsia="ru-RU"/>
        </w:rPr>
        <w:t>самооборонщика</w:t>
      </w:r>
      <w:proofErr w:type="spellEnd"/>
      <w:r w:rsidR="00DF7DEA">
        <w:rPr>
          <w:rFonts w:ascii="Arial" w:eastAsia="Times New Roman" w:hAnsi="Arial" w:cs="Arial"/>
          <w:color w:val="3D3C3C"/>
          <w:sz w:val="18"/>
          <w:szCs w:val="18"/>
          <w:shd w:val="clear" w:color="auto" w:fill="FFFFFF"/>
          <w:lang w:eastAsia="ru-RU"/>
        </w:rPr>
        <w:t>)</w:t>
      </w:r>
    </w:p>
    <w:p w:rsidR="008A0821" w:rsidRDefault="008A0821">
      <w:pPr>
        <w:rPr>
          <w:color w:val="000000" w:themeColor="text1"/>
        </w:rPr>
      </w:pPr>
    </w:p>
    <w:p w:rsidR="008A0821" w:rsidRDefault="008A0821">
      <w:pPr>
        <w:rPr>
          <w:color w:val="000000" w:themeColor="text1"/>
        </w:rPr>
      </w:pPr>
    </w:p>
    <w:p w:rsidR="008A0821" w:rsidRDefault="008A0821">
      <w:pPr>
        <w:rPr>
          <w:color w:val="000000" w:themeColor="text1"/>
        </w:rPr>
      </w:pPr>
    </w:p>
    <w:p w:rsidR="008A0821" w:rsidRDefault="008A0821">
      <w:pPr>
        <w:rPr>
          <w:color w:val="000000" w:themeColor="text1"/>
        </w:rPr>
      </w:pPr>
    </w:p>
    <w:p w:rsidR="00EF0FB1" w:rsidRDefault="00EF0FB1">
      <w:pPr>
        <w:rPr>
          <w:color w:val="000000" w:themeColor="text1"/>
        </w:rPr>
      </w:pPr>
      <w:r>
        <w:rPr>
          <w:color w:val="000000" w:themeColor="text1"/>
        </w:rPr>
        <w:t>Речь Ванеева</w:t>
      </w:r>
      <w:r w:rsidR="000C4D3B" w:rsidRPr="000C4D3B">
        <w:rPr>
          <w:b/>
        </w:rPr>
        <w:t xml:space="preserve"> </w:t>
      </w:r>
      <w:r w:rsidR="000C4D3B">
        <w:rPr>
          <w:b/>
        </w:rPr>
        <w:t>(</w:t>
      </w:r>
      <w:r w:rsidR="000C4D3B" w:rsidRPr="00C9249F">
        <w:rPr>
          <w:b/>
        </w:rPr>
        <w:t>КОНЦЕПТУАЛЬНО-СТРАТЕГИЧЕСКОЕ, ПРОГРАММНОЕ</w:t>
      </w:r>
      <w:r w:rsidR="000C4D3B">
        <w:rPr>
          <w:b/>
        </w:rPr>
        <w:t>)</w:t>
      </w:r>
    </w:p>
    <w:p w:rsidR="00EF0FB1" w:rsidRDefault="00EF0FB1">
      <w:pPr>
        <w:rPr>
          <w:color w:val="000000" w:themeColor="text1"/>
        </w:rPr>
      </w:pPr>
    </w:p>
    <w:p w:rsidR="00950F1B" w:rsidRPr="00C9249F" w:rsidRDefault="00950F1B" w:rsidP="00950F1B">
      <w:pPr>
        <w:pStyle w:val="a4"/>
        <w:ind w:left="1080"/>
        <w:rPr>
          <w:b/>
        </w:rPr>
      </w:pPr>
    </w:p>
    <w:p w:rsidR="00950F1B" w:rsidRDefault="000C4D3B" w:rsidP="00950F1B">
      <w:r>
        <w:t>Коллеги, я имею честь руководить Координационны</w:t>
      </w:r>
      <w:r w:rsidR="004151D6">
        <w:t>м</w:t>
      </w:r>
      <w:r>
        <w:t xml:space="preserve"> Совет</w:t>
      </w:r>
      <w:r w:rsidR="004151D6">
        <w:t>ом</w:t>
      </w:r>
      <w:r>
        <w:t xml:space="preserve"> НСБ России по вопросам самообороны. </w:t>
      </w:r>
    </w:p>
    <w:p w:rsidR="00430AFA" w:rsidRDefault="00430AFA" w:rsidP="00950F1B"/>
    <w:p w:rsidR="00430AFA" w:rsidRPr="00C9249F" w:rsidRDefault="00430AFA" w:rsidP="00950F1B">
      <w:r>
        <w:t>Самооборону сейчас превратно понимают, как необходимую оборону с оружием</w:t>
      </w:r>
      <w:r w:rsidR="007C35B5">
        <w:t xml:space="preserve"> в руках</w:t>
      </w:r>
      <w:r>
        <w:t xml:space="preserve">, а это </w:t>
      </w:r>
      <w:r w:rsidR="007C35B5">
        <w:t xml:space="preserve">совсем </w:t>
      </w:r>
      <w:r>
        <w:t xml:space="preserve">не так, </w:t>
      </w:r>
      <w:r w:rsidR="007C35B5">
        <w:t xml:space="preserve">с оружием </w:t>
      </w:r>
      <w:r>
        <w:t xml:space="preserve">это </w:t>
      </w:r>
      <w:r w:rsidR="00BD5896">
        <w:t xml:space="preserve">только </w:t>
      </w:r>
      <w:r>
        <w:t xml:space="preserve">единичные случаи. Большинство случаев — это </w:t>
      </w:r>
      <w:r w:rsidR="007C35B5">
        <w:t xml:space="preserve">когда в руках оказываются </w:t>
      </w:r>
      <w:r>
        <w:t xml:space="preserve">предметы хозяйственно-бытового назначения. </w:t>
      </w:r>
      <w:r w:rsidR="007C35B5">
        <w:t xml:space="preserve">К сожалению, </w:t>
      </w:r>
      <w:r w:rsidR="004151D6">
        <w:t>точно оценить масштаб</w:t>
      </w:r>
      <w:r w:rsidR="007C35B5">
        <w:t>ы происходящей</w:t>
      </w:r>
      <w:r w:rsidR="004151D6">
        <w:t xml:space="preserve"> трагедии невозможно, так как</w:t>
      </w:r>
      <w:r>
        <w:t xml:space="preserve"> подавляющее </w:t>
      </w:r>
      <w:r w:rsidR="004151D6">
        <w:t xml:space="preserve">количество </w:t>
      </w:r>
      <w:r>
        <w:t>случаев самообороны «недобросовестными» правоохранителями маскируют под тяжкие статьи УК, а не очень «щепетильные» судьи встают на сторону злоумышленников под девизом — «они тоже люди», тем самым попирая понятие справедливости</w:t>
      </w:r>
      <w:r w:rsidR="004151D6">
        <w:t>,</w:t>
      </w:r>
      <w:r>
        <w:t xml:space="preserve"> уравнива</w:t>
      </w:r>
      <w:r w:rsidR="007C35B5">
        <w:t>ют</w:t>
      </w:r>
      <w:r>
        <w:t xml:space="preserve"> в правах жертву с </w:t>
      </w:r>
      <w:r w:rsidR="004151D6">
        <w:t xml:space="preserve">их </w:t>
      </w:r>
      <w:r w:rsidRPr="00246C55">
        <w:t>агрессор</w:t>
      </w:r>
      <w:r w:rsidR="004151D6" w:rsidRPr="00246C55">
        <w:t>а</w:t>
      </w:r>
      <w:r w:rsidRPr="00246C55">
        <w:t>м</w:t>
      </w:r>
      <w:r w:rsidR="004151D6" w:rsidRPr="00246C55">
        <w:t>и</w:t>
      </w:r>
      <w:r>
        <w:t xml:space="preserve">. </w:t>
      </w:r>
      <w:r w:rsidR="004151D6">
        <w:t xml:space="preserve">Это </w:t>
      </w:r>
      <w:r w:rsidR="007C35B5">
        <w:t xml:space="preserve">результат </w:t>
      </w:r>
      <w:r w:rsidR="00C7406C">
        <w:t>не только</w:t>
      </w:r>
      <w:r w:rsidR="004151D6">
        <w:t xml:space="preserve"> «палочной» системы, но и общего отношения власти к вопросу самозащиты своих граждан. Об этом можно судить </w:t>
      </w:r>
      <w:r w:rsidR="00B43386">
        <w:t xml:space="preserve">по знаковым событиям; </w:t>
      </w:r>
      <w:r w:rsidR="00754071">
        <w:t xml:space="preserve">например </w:t>
      </w:r>
      <w:r w:rsidR="004151D6">
        <w:t>по за</w:t>
      </w:r>
      <w:r w:rsidR="00B43386">
        <w:t>я</w:t>
      </w:r>
      <w:r w:rsidR="004151D6">
        <w:t>влению руководителя ЛРР</w:t>
      </w:r>
      <w:r w:rsidR="004151D6" w:rsidRPr="004151D6">
        <w:t xml:space="preserve"> </w:t>
      </w:r>
      <w:r w:rsidR="004151D6">
        <w:t xml:space="preserve">генерал МВД </w:t>
      </w:r>
      <w:proofErr w:type="spellStart"/>
      <w:r w:rsidR="004151D6">
        <w:t>Веденова</w:t>
      </w:r>
      <w:proofErr w:type="spellEnd"/>
      <w:r w:rsidR="004151D6">
        <w:t xml:space="preserve">, которое несколько лет назад </w:t>
      </w:r>
      <w:r w:rsidR="00B43386">
        <w:t xml:space="preserve">он сделал </w:t>
      </w:r>
      <w:r w:rsidR="004151D6">
        <w:t>в ОП РФ</w:t>
      </w:r>
      <w:r w:rsidR="00B43386">
        <w:t xml:space="preserve"> </w:t>
      </w:r>
      <w:r w:rsidR="002D442B">
        <w:t>(</w:t>
      </w:r>
      <w:r w:rsidR="004151D6">
        <w:t xml:space="preserve">многие присутствовали на том </w:t>
      </w:r>
      <w:r w:rsidR="002D442B">
        <w:t>«</w:t>
      </w:r>
      <w:r w:rsidR="004151D6">
        <w:t>памятно</w:t>
      </w:r>
      <w:r w:rsidR="00B43386">
        <w:t>м</w:t>
      </w:r>
      <w:r w:rsidR="002D442B">
        <w:t>»</w:t>
      </w:r>
      <w:r w:rsidR="004151D6">
        <w:t xml:space="preserve"> круглом столе</w:t>
      </w:r>
      <w:r w:rsidR="002D442B">
        <w:t>)</w:t>
      </w:r>
      <w:r w:rsidR="00B43386">
        <w:t xml:space="preserve"> и</w:t>
      </w:r>
      <w:r w:rsidR="00754071">
        <w:t>ли</w:t>
      </w:r>
      <w:r w:rsidR="00B43386">
        <w:t xml:space="preserve"> по отрицательному </w:t>
      </w:r>
      <w:r w:rsidR="00B43386" w:rsidRPr="00C9249F">
        <w:t>Отзыв</w:t>
      </w:r>
      <w:r w:rsidR="00B43386">
        <w:t>у</w:t>
      </w:r>
      <w:r w:rsidR="00B43386" w:rsidRPr="00C9249F">
        <w:t xml:space="preserve"> Правительства на законопроект </w:t>
      </w:r>
      <w:r w:rsidR="007C35B5">
        <w:t xml:space="preserve">депутата </w:t>
      </w:r>
      <w:r w:rsidR="00B43386" w:rsidRPr="00C9249F">
        <w:t>Нилова «Мой дом-моя крепость»</w:t>
      </w:r>
      <w:r w:rsidR="00B43386">
        <w:t>, с формулировкой, что граждане массово начну</w:t>
      </w:r>
      <w:r w:rsidR="007C35B5">
        <w:t>т</w:t>
      </w:r>
      <w:r w:rsidR="00B43386">
        <w:t xml:space="preserve"> маскировать свои злодеяния под личиной необходимой обороны. То есть правительство своих граждан </w:t>
      </w:r>
      <w:r w:rsidR="007C35B5">
        <w:t xml:space="preserve">заранее </w:t>
      </w:r>
      <w:r w:rsidR="002D442B">
        <w:t>по</w:t>
      </w:r>
      <w:r w:rsidR="00B43386">
        <w:t>счита</w:t>
      </w:r>
      <w:r w:rsidR="002D442B">
        <w:t>ло</w:t>
      </w:r>
      <w:r w:rsidR="00B43386">
        <w:t xml:space="preserve"> преступниками! Но это же </w:t>
      </w:r>
      <w:r w:rsidR="000E7DFF">
        <w:t>абсурд</w:t>
      </w:r>
      <w:r w:rsidR="00B43386">
        <w:t>!</w:t>
      </w:r>
    </w:p>
    <w:p w:rsidR="000A3C35" w:rsidRDefault="000A3C35" w:rsidP="00950F1B"/>
    <w:p w:rsidR="000A3C35" w:rsidRDefault="000A3C35" w:rsidP="00950F1B"/>
    <w:p w:rsidR="00950F1B" w:rsidRPr="00C9249F" w:rsidRDefault="00B43386" w:rsidP="00950F1B">
      <w:pPr>
        <w:rPr>
          <w:rFonts w:eastAsia="Times New Roman" w:cs="Times New Roman"/>
          <w:lang w:eastAsia="ru-RU"/>
        </w:rPr>
      </w:pPr>
      <w:r>
        <w:t>Правда с</w:t>
      </w:r>
      <w:r w:rsidR="00950F1B" w:rsidRPr="00C9249F">
        <w:t xml:space="preserve">ейчас наблюдается смена парадигм в отношении государства к владельцу оружия: </w:t>
      </w:r>
      <w:r w:rsidR="002D442B">
        <w:t>с</w:t>
      </w:r>
      <w:r w:rsidR="00950F1B" w:rsidRPr="00C9249F">
        <w:rPr>
          <w:b/>
        </w:rPr>
        <w:t xml:space="preserve"> </w:t>
      </w:r>
      <w:r w:rsidR="00FA3237">
        <w:rPr>
          <w:b/>
        </w:rPr>
        <w:t xml:space="preserve">понятия </w:t>
      </w:r>
      <w:r w:rsidR="00950F1B" w:rsidRPr="00C9249F">
        <w:rPr>
          <w:b/>
        </w:rPr>
        <w:t>«владелец оружия = преступник»</w:t>
      </w:r>
      <w:r w:rsidR="00950F1B" w:rsidRPr="00C9249F">
        <w:t xml:space="preserve"> </w:t>
      </w:r>
      <w:r w:rsidR="002D442B" w:rsidRPr="002D442B">
        <w:rPr>
          <w:rFonts w:eastAsia="Times New Roman" w:cs="Times New Roman"/>
          <w:lang w:eastAsia="ru-RU"/>
        </w:rPr>
        <w:t>на</w:t>
      </w:r>
      <w:r w:rsidR="00950F1B" w:rsidRPr="00C9249F">
        <w:rPr>
          <w:rFonts w:eastAsia="Times New Roman" w:cs="Times New Roman"/>
          <w:b/>
          <w:lang w:eastAsia="ru-RU"/>
        </w:rPr>
        <w:t xml:space="preserve"> </w:t>
      </w:r>
      <w:r w:rsidR="00FA3237">
        <w:rPr>
          <w:rFonts w:eastAsia="Times New Roman" w:cs="Times New Roman"/>
          <w:b/>
          <w:lang w:eastAsia="ru-RU"/>
        </w:rPr>
        <w:t xml:space="preserve">понятие </w:t>
      </w:r>
      <w:r w:rsidR="00950F1B" w:rsidRPr="00C9249F">
        <w:rPr>
          <w:rFonts w:eastAsia="Times New Roman" w:cs="Times New Roman"/>
          <w:b/>
          <w:lang w:eastAsia="ru-RU"/>
        </w:rPr>
        <w:t>«</w:t>
      </w:r>
      <w:r w:rsidR="00950F1B" w:rsidRPr="00C9249F">
        <w:rPr>
          <w:b/>
        </w:rPr>
        <w:t>владелец оружия = защитник государства</w:t>
      </w:r>
      <w:r w:rsidR="00950F1B" w:rsidRPr="00C9249F">
        <w:rPr>
          <w:rFonts w:eastAsia="Times New Roman" w:cs="Times New Roman"/>
          <w:b/>
          <w:lang w:eastAsia="ru-RU"/>
        </w:rPr>
        <w:t>»</w:t>
      </w:r>
      <w:r w:rsidR="00950F1B" w:rsidRPr="00C9249F">
        <w:rPr>
          <w:rFonts w:eastAsia="Times New Roman" w:cs="Times New Roman"/>
          <w:lang w:eastAsia="ru-RU"/>
        </w:rPr>
        <w:t xml:space="preserve"> (</w:t>
      </w:r>
      <w:r w:rsidR="002D442B">
        <w:rPr>
          <w:rFonts w:eastAsia="Times New Roman" w:cs="Times New Roman"/>
          <w:lang w:eastAsia="ru-RU"/>
        </w:rPr>
        <w:t xml:space="preserve">пример: </w:t>
      </w:r>
      <w:r w:rsidR="00950F1B" w:rsidRPr="00C9249F">
        <w:rPr>
          <w:rFonts w:eastAsia="Times New Roman" w:cs="Times New Roman"/>
          <w:lang w:eastAsia="ru-RU"/>
        </w:rPr>
        <w:t xml:space="preserve">на </w:t>
      </w:r>
      <w:proofErr w:type="spellStart"/>
      <w:r w:rsidR="00950F1B" w:rsidRPr="00C9249F">
        <w:rPr>
          <w:rFonts w:eastAsia="Times New Roman" w:cs="Times New Roman"/>
          <w:lang w:eastAsia="ru-RU"/>
        </w:rPr>
        <w:t>Госуслугах</w:t>
      </w:r>
      <w:proofErr w:type="spellEnd"/>
      <w:r w:rsidR="00950F1B" w:rsidRPr="00C9249F">
        <w:rPr>
          <w:rFonts w:eastAsia="Times New Roman" w:cs="Times New Roman"/>
          <w:lang w:eastAsia="ru-RU"/>
        </w:rPr>
        <w:t xml:space="preserve"> где набираются добровольцы, вдруг преимущество </w:t>
      </w:r>
      <w:r w:rsidR="00FA3237">
        <w:rPr>
          <w:rFonts w:eastAsia="Times New Roman" w:cs="Times New Roman"/>
          <w:lang w:eastAsia="ru-RU"/>
        </w:rPr>
        <w:t xml:space="preserve">стали </w:t>
      </w:r>
      <w:r w:rsidR="00950F1B" w:rsidRPr="00C9249F">
        <w:rPr>
          <w:rFonts w:eastAsia="Times New Roman" w:cs="Times New Roman"/>
          <w:lang w:eastAsia="ru-RU"/>
        </w:rPr>
        <w:t>отда</w:t>
      </w:r>
      <w:r w:rsidR="00FA3237">
        <w:rPr>
          <w:rFonts w:eastAsia="Times New Roman" w:cs="Times New Roman"/>
          <w:lang w:eastAsia="ru-RU"/>
        </w:rPr>
        <w:t>вать</w:t>
      </w:r>
      <w:r w:rsidR="00950F1B" w:rsidRPr="00C9249F">
        <w:rPr>
          <w:rFonts w:eastAsia="Times New Roman" w:cs="Times New Roman"/>
          <w:lang w:eastAsia="ru-RU"/>
        </w:rPr>
        <w:t xml:space="preserve"> людям занимающимся </w:t>
      </w:r>
      <w:r w:rsidR="002D442B">
        <w:rPr>
          <w:rFonts w:eastAsia="Times New Roman" w:cs="Times New Roman"/>
          <w:lang w:eastAsia="ru-RU"/>
        </w:rPr>
        <w:t>стрелковы</w:t>
      </w:r>
      <w:r w:rsidR="00950F1B" w:rsidRPr="00C9249F">
        <w:rPr>
          <w:rFonts w:eastAsia="Times New Roman" w:cs="Times New Roman"/>
          <w:lang w:eastAsia="ru-RU"/>
        </w:rPr>
        <w:t>ми видами спорта, охотой и</w:t>
      </w:r>
      <w:r w:rsidR="002D442B">
        <w:rPr>
          <w:rFonts w:eastAsia="Times New Roman" w:cs="Times New Roman"/>
          <w:lang w:eastAsia="ru-RU"/>
        </w:rPr>
        <w:t>ли</w:t>
      </w:r>
      <w:r w:rsidR="00950F1B" w:rsidRPr="00C9249F">
        <w:rPr>
          <w:rFonts w:eastAsia="Times New Roman" w:cs="Times New Roman"/>
          <w:lang w:eastAsia="ru-RU"/>
        </w:rPr>
        <w:t xml:space="preserve"> </w:t>
      </w:r>
      <w:r w:rsidR="00FA3237">
        <w:rPr>
          <w:rFonts w:eastAsia="Times New Roman" w:cs="Times New Roman"/>
          <w:lang w:eastAsia="ru-RU"/>
        </w:rPr>
        <w:t xml:space="preserve">просто </w:t>
      </w:r>
      <w:r w:rsidR="00950F1B" w:rsidRPr="00C9249F">
        <w:rPr>
          <w:rFonts w:eastAsia="Times New Roman" w:cs="Times New Roman"/>
          <w:lang w:eastAsia="ru-RU"/>
        </w:rPr>
        <w:t>влад</w:t>
      </w:r>
      <w:r w:rsidR="004E2124">
        <w:rPr>
          <w:rFonts w:eastAsia="Times New Roman" w:cs="Times New Roman"/>
          <w:lang w:eastAsia="ru-RU"/>
        </w:rPr>
        <w:t>еют</w:t>
      </w:r>
      <w:r w:rsidR="00950F1B" w:rsidRPr="00C9249F">
        <w:rPr>
          <w:rFonts w:eastAsia="Times New Roman" w:cs="Times New Roman"/>
          <w:lang w:eastAsia="ru-RU"/>
        </w:rPr>
        <w:t xml:space="preserve"> оружи</w:t>
      </w:r>
      <w:r w:rsidR="004E2124">
        <w:rPr>
          <w:rFonts w:eastAsia="Times New Roman" w:cs="Times New Roman"/>
          <w:lang w:eastAsia="ru-RU"/>
        </w:rPr>
        <w:t>ем</w:t>
      </w:r>
      <w:bookmarkStart w:id="0" w:name="_GoBack"/>
      <w:bookmarkEnd w:id="0"/>
      <w:r w:rsidR="00950F1B" w:rsidRPr="00C9249F">
        <w:rPr>
          <w:rFonts w:eastAsia="Times New Roman" w:cs="Times New Roman"/>
          <w:lang w:eastAsia="ru-RU"/>
        </w:rPr>
        <w:t>)</w:t>
      </w:r>
    </w:p>
    <w:p w:rsidR="00950F1B" w:rsidRDefault="00950F1B" w:rsidP="00950F1B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Это</w:t>
      </w:r>
      <w:r w:rsidR="005543BB">
        <w:rPr>
          <w:rFonts w:eastAsia="Times New Roman" w:cs="Times New Roman"/>
          <w:lang w:eastAsia="ru-RU"/>
        </w:rPr>
        <w:t>, конечно,</w:t>
      </w:r>
      <w:r>
        <w:rPr>
          <w:rFonts w:eastAsia="Times New Roman" w:cs="Times New Roman"/>
          <w:lang w:eastAsia="ru-RU"/>
        </w:rPr>
        <w:t xml:space="preserve"> </w:t>
      </w:r>
      <w:r w:rsidRPr="00C9249F">
        <w:rPr>
          <w:rFonts w:eastAsia="Times New Roman" w:cs="Times New Roman"/>
          <w:lang w:eastAsia="ru-RU"/>
        </w:rPr>
        <w:t>вынужденн</w:t>
      </w:r>
      <w:r>
        <w:rPr>
          <w:rFonts w:eastAsia="Times New Roman" w:cs="Times New Roman"/>
          <w:lang w:eastAsia="ru-RU"/>
        </w:rPr>
        <w:t>ая</w:t>
      </w:r>
      <w:r w:rsidRPr="00C9249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с</w:t>
      </w:r>
      <w:r w:rsidRPr="00C9249F">
        <w:rPr>
          <w:rFonts w:eastAsia="Times New Roman" w:cs="Times New Roman"/>
          <w:lang w:eastAsia="ru-RU"/>
        </w:rPr>
        <w:t>мен</w:t>
      </w:r>
      <w:r>
        <w:rPr>
          <w:rFonts w:eastAsia="Times New Roman" w:cs="Times New Roman"/>
          <w:lang w:eastAsia="ru-RU"/>
        </w:rPr>
        <w:t>а</w:t>
      </w:r>
      <w:r w:rsidRPr="00C9249F">
        <w:rPr>
          <w:rFonts w:eastAsia="Times New Roman" w:cs="Times New Roman"/>
          <w:lang w:eastAsia="ru-RU"/>
        </w:rPr>
        <w:t xml:space="preserve"> отношени</w:t>
      </w:r>
      <w:r>
        <w:rPr>
          <w:rFonts w:eastAsia="Times New Roman" w:cs="Times New Roman"/>
          <w:lang w:eastAsia="ru-RU"/>
        </w:rPr>
        <w:t>я</w:t>
      </w:r>
      <w:r w:rsidRPr="00C9249F">
        <w:rPr>
          <w:rFonts w:eastAsia="Times New Roman" w:cs="Times New Roman"/>
          <w:lang w:eastAsia="ru-RU"/>
        </w:rPr>
        <w:t xml:space="preserve"> к гражданину с ружьём</w:t>
      </w:r>
      <w:r>
        <w:rPr>
          <w:rFonts w:eastAsia="Times New Roman" w:cs="Times New Roman"/>
          <w:lang w:eastAsia="ru-RU"/>
        </w:rPr>
        <w:t xml:space="preserve">! </w:t>
      </w:r>
      <w:r w:rsidRPr="00C9249F">
        <w:rPr>
          <w:rFonts w:eastAsia="Times New Roman" w:cs="Times New Roman"/>
          <w:lang w:eastAsia="ru-RU"/>
        </w:rPr>
        <w:t xml:space="preserve">Я </w:t>
      </w:r>
      <w:r>
        <w:rPr>
          <w:rFonts w:eastAsia="Times New Roman" w:cs="Times New Roman"/>
          <w:lang w:eastAsia="ru-RU"/>
        </w:rPr>
        <w:t xml:space="preserve">говорю </w:t>
      </w:r>
      <w:r w:rsidR="00B43386" w:rsidRPr="00C9249F">
        <w:rPr>
          <w:rFonts w:eastAsia="Times New Roman" w:cs="Times New Roman"/>
          <w:lang w:eastAsia="ru-RU"/>
        </w:rPr>
        <w:t>о</w:t>
      </w:r>
      <w:r w:rsidR="00B43386">
        <w:rPr>
          <w:rFonts w:eastAsia="Times New Roman" w:cs="Times New Roman"/>
          <w:lang w:eastAsia="ru-RU"/>
        </w:rPr>
        <w:t xml:space="preserve"> влиянии</w:t>
      </w:r>
      <w:r w:rsidRPr="00C9249F">
        <w:rPr>
          <w:rFonts w:eastAsia="Times New Roman" w:cs="Times New Roman"/>
          <w:lang w:eastAsia="ru-RU"/>
        </w:rPr>
        <w:t xml:space="preserve"> СВО!</w:t>
      </w:r>
      <w:r w:rsidR="005D58FA">
        <w:rPr>
          <w:rFonts w:eastAsia="Times New Roman" w:cs="Times New Roman"/>
          <w:lang w:eastAsia="ru-RU"/>
        </w:rPr>
        <w:t xml:space="preserve"> </w:t>
      </w:r>
      <w:r w:rsidR="00012C7E">
        <w:rPr>
          <w:rFonts w:eastAsia="Times New Roman" w:cs="Times New Roman"/>
          <w:lang w:eastAsia="ru-RU"/>
        </w:rPr>
        <w:t>Остаётся надеяться, что</w:t>
      </w:r>
      <w:r w:rsidR="005543BB">
        <w:rPr>
          <w:rFonts w:eastAsia="Times New Roman" w:cs="Times New Roman"/>
          <w:lang w:eastAsia="ru-RU"/>
        </w:rPr>
        <w:t xml:space="preserve"> именно это</w:t>
      </w:r>
      <w:r w:rsidR="005D58FA">
        <w:rPr>
          <w:rFonts w:eastAsia="Times New Roman" w:cs="Times New Roman"/>
          <w:lang w:eastAsia="ru-RU"/>
        </w:rPr>
        <w:t xml:space="preserve"> </w:t>
      </w:r>
      <w:r w:rsidR="005543BB">
        <w:rPr>
          <w:rFonts w:eastAsia="Times New Roman" w:cs="Times New Roman"/>
          <w:lang w:eastAsia="ru-RU"/>
        </w:rPr>
        <w:t>даст толчок к</w:t>
      </w:r>
      <w:r w:rsidR="005D58FA">
        <w:rPr>
          <w:rFonts w:eastAsia="Times New Roman" w:cs="Times New Roman"/>
          <w:lang w:eastAsia="ru-RU"/>
        </w:rPr>
        <w:t xml:space="preserve"> </w:t>
      </w:r>
      <w:r w:rsidR="005543BB">
        <w:rPr>
          <w:rFonts w:eastAsia="Times New Roman" w:cs="Times New Roman"/>
          <w:lang w:eastAsia="ru-RU"/>
        </w:rPr>
        <w:t xml:space="preserve">трансформации </w:t>
      </w:r>
      <w:r w:rsidR="005D58FA">
        <w:rPr>
          <w:rFonts w:eastAsia="Times New Roman" w:cs="Times New Roman"/>
          <w:lang w:eastAsia="ru-RU"/>
        </w:rPr>
        <w:t>общ</w:t>
      </w:r>
      <w:r w:rsidR="005543BB">
        <w:rPr>
          <w:rFonts w:eastAsia="Times New Roman" w:cs="Times New Roman"/>
          <w:lang w:eastAsia="ru-RU"/>
        </w:rPr>
        <w:t>его</w:t>
      </w:r>
      <w:r w:rsidR="005D58FA">
        <w:rPr>
          <w:rFonts w:eastAsia="Times New Roman" w:cs="Times New Roman"/>
          <w:lang w:eastAsia="ru-RU"/>
        </w:rPr>
        <w:t xml:space="preserve"> отношения власти к </w:t>
      </w:r>
      <w:r w:rsidR="005543BB">
        <w:rPr>
          <w:rFonts w:eastAsia="Times New Roman" w:cs="Times New Roman"/>
          <w:lang w:eastAsia="ru-RU"/>
        </w:rPr>
        <w:t>необходимой обороне с «негативного» на «</w:t>
      </w:r>
      <w:r w:rsidR="00A63E8C">
        <w:rPr>
          <w:rFonts w:eastAsia="Times New Roman" w:cs="Times New Roman"/>
          <w:lang w:eastAsia="ru-RU"/>
        </w:rPr>
        <w:t>одобрительно</w:t>
      </w:r>
      <w:r w:rsidR="006F72D8">
        <w:rPr>
          <w:rFonts w:eastAsia="Times New Roman" w:cs="Times New Roman"/>
          <w:lang w:eastAsia="ru-RU"/>
        </w:rPr>
        <w:t>е</w:t>
      </w:r>
      <w:r w:rsidR="005543BB">
        <w:rPr>
          <w:rFonts w:eastAsia="Times New Roman" w:cs="Times New Roman"/>
          <w:lang w:eastAsia="ru-RU"/>
        </w:rPr>
        <w:t xml:space="preserve">». </w:t>
      </w:r>
    </w:p>
    <w:p w:rsidR="005543BB" w:rsidRDefault="005543BB" w:rsidP="00950F1B"/>
    <w:p w:rsidR="005543BB" w:rsidRDefault="005543BB" w:rsidP="00950F1B">
      <w:r>
        <w:t xml:space="preserve">Но для </w:t>
      </w:r>
      <w:r w:rsidR="006F72D8">
        <w:t xml:space="preserve">убыстрения этого процесса </w:t>
      </w:r>
      <w:r>
        <w:t xml:space="preserve">нужно ещё </w:t>
      </w:r>
      <w:r w:rsidR="007D2DC7">
        <w:t>сформировать</w:t>
      </w:r>
      <w:r>
        <w:t xml:space="preserve"> некую заинтересованную </w:t>
      </w:r>
      <w:r w:rsidR="006F72D8">
        <w:t xml:space="preserve">силу - </w:t>
      </w:r>
      <w:r>
        <w:t xml:space="preserve">общность граждан, которая инициировала бы выработку основы для справедливого и объективного отношения к самообороне. И такой общностью может стать оружейное сообщество. </w:t>
      </w:r>
      <w:r w:rsidR="007D2DC7">
        <w:t>Какие предпосылки</w:t>
      </w:r>
      <w:r w:rsidR="00F314D0">
        <w:t xml:space="preserve"> к этому</w:t>
      </w:r>
      <w:r w:rsidR="006F72D8">
        <w:t>, спросите вы</w:t>
      </w:r>
      <w:r w:rsidR="007D2DC7">
        <w:t>? А вот какие - о</w:t>
      </w:r>
      <w:r>
        <w:t>но самое законопослушное, но при этом и самое дискриминированное</w:t>
      </w:r>
      <w:r w:rsidR="007D2DC7">
        <w:t xml:space="preserve"> сообщество</w:t>
      </w:r>
      <w:r>
        <w:t xml:space="preserve">. Единственная </w:t>
      </w:r>
      <w:r w:rsidR="007D2DC7">
        <w:t xml:space="preserve">его </w:t>
      </w:r>
      <w:r>
        <w:t xml:space="preserve">проблема – оно разъединено и поэтому </w:t>
      </w:r>
      <w:r w:rsidR="007D2DC7">
        <w:t xml:space="preserve">сейчас менее влиятельное. </w:t>
      </w:r>
    </w:p>
    <w:p w:rsidR="007D2DC7" w:rsidRDefault="007D2DC7" w:rsidP="00950F1B"/>
    <w:p w:rsidR="007D2DC7" w:rsidRPr="00C9249F" w:rsidRDefault="00B72A9B" w:rsidP="007D2DC7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Подтверждением это</w:t>
      </w:r>
      <w:r w:rsidR="00334F77">
        <w:rPr>
          <w:rFonts w:eastAsia="Times New Roman" w:cs="Times New Roman"/>
          <w:lang w:eastAsia="ru-RU"/>
        </w:rPr>
        <w:t>го</w:t>
      </w:r>
      <w:r>
        <w:rPr>
          <w:rFonts w:eastAsia="Times New Roman" w:cs="Times New Roman"/>
          <w:lang w:eastAsia="ru-RU"/>
        </w:rPr>
        <w:t xml:space="preserve"> может служить обращение </w:t>
      </w:r>
      <w:r w:rsidRPr="00C9249F">
        <w:rPr>
          <w:rFonts w:eastAsia="Times New Roman" w:cs="Times New Roman"/>
          <w:lang w:eastAsia="ru-RU"/>
        </w:rPr>
        <w:t xml:space="preserve">к оружейному сообществу </w:t>
      </w:r>
      <w:r>
        <w:rPr>
          <w:rFonts w:eastAsia="Times New Roman" w:cs="Times New Roman"/>
          <w:lang w:eastAsia="ru-RU"/>
        </w:rPr>
        <w:t>то</w:t>
      </w:r>
      <w:r w:rsidR="00334F77">
        <w:rPr>
          <w:rFonts w:eastAsia="Times New Roman" w:cs="Times New Roman"/>
          <w:lang w:eastAsia="ru-RU"/>
        </w:rPr>
        <w:t>го</w:t>
      </w:r>
      <w:r>
        <w:rPr>
          <w:rFonts w:eastAsia="Times New Roman" w:cs="Times New Roman"/>
          <w:lang w:eastAsia="ru-RU"/>
        </w:rPr>
        <w:t xml:space="preserve"> самого</w:t>
      </w:r>
      <w:r w:rsidR="007D2DC7">
        <w:rPr>
          <w:rFonts w:eastAsia="Times New Roman" w:cs="Times New Roman"/>
          <w:lang w:eastAsia="ru-RU"/>
        </w:rPr>
        <w:t xml:space="preserve"> генерала</w:t>
      </w:r>
      <w:r w:rsidR="007D2DC7" w:rsidRPr="00C9249F">
        <w:rPr>
          <w:rFonts w:eastAsia="Times New Roman" w:cs="Times New Roman"/>
          <w:lang w:eastAsia="ru-RU"/>
        </w:rPr>
        <w:t xml:space="preserve"> </w:t>
      </w:r>
      <w:proofErr w:type="spellStart"/>
      <w:r w:rsidR="007D2DC7" w:rsidRPr="00C9249F">
        <w:rPr>
          <w:rFonts w:eastAsia="Times New Roman" w:cs="Times New Roman"/>
          <w:lang w:eastAsia="ru-RU"/>
        </w:rPr>
        <w:t>Веденовна</w:t>
      </w:r>
      <w:proofErr w:type="spellEnd"/>
      <w:r w:rsidR="007D2DC7">
        <w:rPr>
          <w:rFonts w:eastAsia="Times New Roman" w:cs="Times New Roman"/>
          <w:lang w:eastAsia="ru-RU"/>
        </w:rPr>
        <w:t xml:space="preserve">, который на </w:t>
      </w:r>
      <w:r w:rsidR="007D2DC7" w:rsidRPr="00C9249F">
        <w:rPr>
          <w:rFonts w:eastAsia="Times New Roman" w:cs="Times New Roman"/>
          <w:lang w:eastAsia="ru-RU"/>
        </w:rPr>
        <w:t>Армии</w:t>
      </w:r>
      <w:r w:rsidR="007D2DC7">
        <w:rPr>
          <w:rFonts w:eastAsia="Times New Roman" w:cs="Times New Roman"/>
          <w:lang w:eastAsia="ru-RU"/>
        </w:rPr>
        <w:t>-</w:t>
      </w:r>
      <w:r w:rsidR="007D2DC7" w:rsidRPr="00C9249F">
        <w:rPr>
          <w:rFonts w:eastAsia="Times New Roman" w:cs="Times New Roman"/>
          <w:lang w:eastAsia="ru-RU"/>
        </w:rPr>
        <w:t>2022 возложи</w:t>
      </w:r>
      <w:r>
        <w:rPr>
          <w:rFonts w:eastAsia="Times New Roman" w:cs="Times New Roman"/>
          <w:lang w:eastAsia="ru-RU"/>
        </w:rPr>
        <w:t>л</w:t>
      </w:r>
      <w:r w:rsidR="007D2DC7" w:rsidRPr="00C9249F">
        <w:rPr>
          <w:rFonts w:eastAsia="Times New Roman" w:cs="Times New Roman"/>
          <w:lang w:eastAsia="ru-RU"/>
        </w:rPr>
        <w:t xml:space="preserve"> ответственность за </w:t>
      </w:r>
      <w:r w:rsidR="007D2DC7">
        <w:rPr>
          <w:rFonts w:eastAsia="Times New Roman" w:cs="Times New Roman"/>
          <w:lang w:eastAsia="ru-RU"/>
        </w:rPr>
        <w:t>принятие</w:t>
      </w:r>
      <w:r w:rsidR="007D2DC7" w:rsidRPr="00C9249F">
        <w:rPr>
          <w:rFonts w:eastAsia="Times New Roman" w:cs="Times New Roman"/>
          <w:lang w:eastAsia="ru-RU"/>
        </w:rPr>
        <w:t xml:space="preserve"> </w:t>
      </w:r>
      <w:r w:rsidR="007D2DC7">
        <w:rPr>
          <w:rFonts w:eastAsia="Times New Roman" w:cs="Times New Roman"/>
          <w:lang w:eastAsia="ru-RU"/>
        </w:rPr>
        <w:t xml:space="preserve">дискриминационного </w:t>
      </w:r>
      <w:r w:rsidR="007D2DC7" w:rsidRPr="00C9249F">
        <w:rPr>
          <w:rFonts w:eastAsia="Times New Roman" w:cs="Times New Roman"/>
          <w:lang w:eastAsia="ru-RU"/>
        </w:rPr>
        <w:t>оружейн</w:t>
      </w:r>
      <w:r w:rsidR="007D2DC7">
        <w:rPr>
          <w:rFonts w:eastAsia="Times New Roman" w:cs="Times New Roman"/>
          <w:lang w:eastAsia="ru-RU"/>
        </w:rPr>
        <w:t>ого</w:t>
      </w:r>
      <w:r w:rsidR="007D2DC7" w:rsidRPr="00C9249F">
        <w:rPr>
          <w:rFonts w:eastAsia="Times New Roman" w:cs="Times New Roman"/>
          <w:lang w:eastAsia="ru-RU"/>
        </w:rPr>
        <w:t xml:space="preserve"> законодательств</w:t>
      </w:r>
      <w:r w:rsidR="007D2DC7">
        <w:rPr>
          <w:rFonts w:eastAsia="Times New Roman" w:cs="Times New Roman"/>
          <w:lang w:eastAsia="ru-RU"/>
        </w:rPr>
        <w:t>а</w:t>
      </w:r>
      <w:r w:rsidR="007D2DC7" w:rsidRPr="00C9249F">
        <w:rPr>
          <w:rFonts w:eastAsia="Times New Roman" w:cs="Times New Roman"/>
          <w:lang w:eastAsia="ru-RU"/>
        </w:rPr>
        <w:t xml:space="preserve"> на самих владельцев! </w:t>
      </w:r>
      <w:r w:rsidR="00334F77">
        <w:rPr>
          <w:rFonts w:eastAsia="Times New Roman" w:cs="Times New Roman"/>
          <w:lang w:eastAsia="ru-RU"/>
        </w:rPr>
        <w:t>Вы удивитесь, но</w:t>
      </w:r>
      <w:r>
        <w:rPr>
          <w:rFonts w:eastAsia="Times New Roman" w:cs="Times New Roman"/>
          <w:lang w:eastAsia="ru-RU"/>
        </w:rPr>
        <w:t xml:space="preserve"> я</w:t>
      </w:r>
      <w:r w:rsidR="007D2DC7" w:rsidRPr="00C9249F">
        <w:rPr>
          <w:rFonts w:eastAsia="Times New Roman" w:cs="Times New Roman"/>
          <w:lang w:eastAsia="ru-RU"/>
        </w:rPr>
        <w:t xml:space="preserve"> с </w:t>
      </w:r>
      <w:r w:rsidR="00334F77">
        <w:rPr>
          <w:rFonts w:eastAsia="Times New Roman" w:cs="Times New Roman"/>
          <w:lang w:eastAsia="ru-RU"/>
        </w:rPr>
        <w:t>такой постановкой</w:t>
      </w:r>
      <w:r w:rsidR="007D2DC7" w:rsidRPr="00C9249F">
        <w:rPr>
          <w:rFonts w:eastAsia="Times New Roman" w:cs="Times New Roman"/>
          <w:lang w:eastAsia="ru-RU"/>
        </w:rPr>
        <w:t xml:space="preserve"> солидарен! </w:t>
      </w:r>
    </w:p>
    <w:p w:rsidR="007D2DC7" w:rsidRPr="00C9249F" w:rsidRDefault="007D2DC7" w:rsidP="007D2DC7">
      <w:pPr>
        <w:rPr>
          <w:rFonts w:eastAsia="Times New Roman" w:cs="Times New Roman"/>
          <w:lang w:eastAsia="ru-RU"/>
        </w:rPr>
      </w:pPr>
    </w:p>
    <w:p w:rsidR="007D2DC7" w:rsidRPr="00CD067F" w:rsidRDefault="00334F77" w:rsidP="007D2DC7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Ещё</w:t>
      </w:r>
      <w:r w:rsidR="007D2DC7" w:rsidRPr="00CD067F">
        <w:rPr>
          <w:rFonts w:eastAsia="Times New Roman" w:cs="Times New Roman"/>
          <w:lang w:eastAsia="ru-RU"/>
        </w:rPr>
        <w:t xml:space="preserve"> в 2020 году мы</w:t>
      </w:r>
      <w:r w:rsidR="000D5AE0" w:rsidRPr="00CD067F">
        <w:rPr>
          <w:rFonts w:eastAsia="Times New Roman" w:cs="Times New Roman"/>
          <w:lang w:eastAsia="ru-RU"/>
        </w:rPr>
        <w:t>, «Право на оружие»</w:t>
      </w:r>
      <w:r w:rsidR="007D2DC7" w:rsidRPr="00CD067F">
        <w:rPr>
          <w:rFonts w:eastAsia="Times New Roman" w:cs="Times New Roman"/>
          <w:lang w:eastAsia="ru-RU"/>
        </w:rPr>
        <w:t xml:space="preserve"> предложили </w:t>
      </w:r>
      <w:r w:rsidR="000D5AE0" w:rsidRPr="00CD067F">
        <w:rPr>
          <w:rFonts w:eastAsia="Times New Roman" w:cs="Times New Roman"/>
          <w:lang w:eastAsia="ru-RU"/>
        </w:rPr>
        <w:t xml:space="preserve">создать </w:t>
      </w:r>
      <w:r w:rsidR="007D2DC7" w:rsidRPr="00CD067F">
        <w:rPr>
          <w:rFonts w:eastAsia="Times New Roman" w:cs="Times New Roman"/>
          <w:lang w:eastAsia="ru-RU"/>
        </w:rPr>
        <w:t xml:space="preserve">неформальную площадку консолидированных действий, где бы все представители сферы оборота гражданского оружия могли на равных обсудить </w:t>
      </w:r>
      <w:r w:rsidR="000D5AE0" w:rsidRPr="00CD067F">
        <w:rPr>
          <w:rFonts w:eastAsia="Times New Roman" w:cs="Times New Roman"/>
          <w:lang w:eastAsia="ru-RU"/>
        </w:rPr>
        <w:t>свои цели и задачи</w:t>
      </w:r>
      <w:r w:rsidR="007D2DC7" w:rsidRPr="00CD067F">
        <w:rPr>
          <w:rFonts w:eastAsia="Times New Roman" w:cs="Times New Roman"/>
          <w:lang w:eastAsia="ru-RU"/>
        </w:rPr>
        <w:t>, выработать необходимые и скоординированные действия</w:t>
      </w:r>
      <w:r w:rsidR="00CD067F" w:rsidRPr="00CD067F">
        <w:rPr>
          <w:rFonts w:eastAsia="Times New Roman" w:cs="Times New Roman"/>
          <w:lang w:eastAsia="ru-RU"/>
        </w:rPr>
        <w:t xml:space="preserve">. Только объединившись, можно создать мощный кулак защиты своих интересов (смотрите наш Манифест). </w:t>
      </w:r>
    </w:p>
    <w:p w:rsidR="007D2DC7" w:rsidRPr="00CD067F" w:rsidRDefault="007D2DC7" w:rsidP="007D2DC7">
      <w:pPr>
        <w:rPr>
          <w:rFonts w:eastAsia="Times New Roman" w:cs="Times New Roman"/>
          <w:lang w:eastAsia="ru-RU"/>
        </w:rPr>
      </w:pPr>
    </w:p>
    <w:p w:rsidR="000D5AE0" w:rsidRPr="00CD067F" w:rsidRDefault="002164E3" w:rsidP="007D2DC7">
      <w:pPr>
        <w:rPr>
          <w:rFonts w:cs="Times New Roman"/>
        </w:rPr>
      </w:pPr>
      <w:r>
        <w:rPr>
          <w:rFonts w:cs="Times New Roman"/>
        </w:rPr>
        <w:t xml:space="preserve">В этой ситуации </w:t>
      </w:r>
      <w:r w:rsidR="000D5AE0" w:rsidRPr="00CD067F">
        <w:rPr>
          <w:rFonts w:cs="Times New Roman"/>
        </w:rPr>
        <w:t xml:space="preserve">НСБ может стать драйвером становления объединенного оружейного сообщества – настоящего оружейного лобби! И тогда мы получим мотивированную силу, которая будет менять отношение как законодательно, так и </w:t>
      </w:r>
      <w:proofErr w:type="spellStart"/>
      <w:r w:rsidR="000D5AE0" w:rsidRPr="00CD067F">
        <w:rPr>
          <w:rFonts w:cs="Times New Roman"/>
        </w:rPr>
        <w:t>имиджево</w:t>
      </w:r>
      <w:proofErr w:type="spellEnd"/>
      <w:r w:rsidR="000D5AE0" w:rsidRPr="00CD067F">
        <w:rPr>
          <w:rFonts w:cs="Times New Roman"/>
        </w:rPr>
        <w:t xml:space="preserve"> к справедливому праву граждан на неприкосновенность </w:t>
      </w:r>
      <w:r w:rsidR="00CD067F" w:rsidRPr="00CD067F">
        <w:rPr>
          <w:rFonts w:cs="Times New Roman"/>
        </w:rPr>
        <w:t xml:space="preserve">их чести, </w:t>
      </w:r>
      <w:r w:rsidR="000D5AE0" w:rsidRPr="00CD067F">
        <w:rPr>
          <w:rFonts w:cs="Times New Roman"/>
        </w:rPr>
        <w:t>жизни</w:t>
      </w:r>
      <w:r w:rsidR="00CD067F" w:rsidRPr="00CD067F">
        <w:rPr>
          <w:rFonts w:cs="Times New Roman"/>
        </w:rPr>
        <w:t>, здоровья</w:t>
      </w:r>
      <w:r w:rsidR="000D5AE0" w:rsidRPr="00CD067F">
        <w:rPr>
          <w:rFonts w:cs="Times New Roman"/>
        </w:rPr>
        <w:t xml:space="preserve"> и </w:t>
      </w:r>
      <w:r w:rsidR="00CD067F" w:rsidRPr="00CD067F">
        <w:rPr>
          <w:rFonts w:cs="Times New Roman"/>
        </w:rPr>
        <w:t xml:space="preserve">прав </w:t>
      </w:r>
      <w:r w:rsidR="000D5AE0" w:rsidRPr="00CD067F">
        <w:rPr>
          <w:rFonts w:cs="Times New Roman"/>
        </w:rPr>
        <w:t xml:space="preserve">личность </w:t>
      </w:r>
      <w:r w:rsidR="00334F77">
        <w:rPr>
          <w:rFonts w:cs="Times New Roman"/>
        </w:rPr>
        <w:t xml:space="preserve">– </w:t>
      </w:r>
      <w:r w:rsidR="000D5AE0" w:rsidRPr="00CD067F">
        <w:rPr>
          <w:rFonts w:cs="Times New Roman"/>
        </w:rPr>
        <w:t xml:space="preserve">в </w:t>
      </w:r>
      <w:r w:rsidR="00334F77">
        <w:rPr>
          <w:rFonts w:cs="Times New Roman"/>
        </w:rPr>
        <w:t xml:space="preserve">точном </w:t>
      </w:r>
      <w:r w:rsidR="000D5AE0" w:rsidRPr="00CD067F">
        <w:rPr>
          <w:rFonts w:cs="Times New Roman"/>
        </w:rPr>
        <w:t xml:space="preserve">соответствии с Конституцией РФ. </w:t>
      </w:r>
    </w:p>
    <w:p w:rsidR="000D5AE0" w:rsidRPr="00CD067F" w:rsidRDefault="000D5AE0" w:rsidP="007D2DC7">
      <w:pPr>
        <w:rPr>
          <w:rFonts w:cs="Times New Roman"/>
        </w:rPr>
      </w:pPr>
    </w:p>
    <w:p w:rsidR="007D2DC7" w:rsidRPr="00C9249F" w:rsidRDefault="007D2DC7" w:rsidP="007D2DC7">
      <w:pPr>
        <w:rPr>
          <w:rFonts w:cs="Times New Roman"/>
        </w:rPr>
      </w:pPr>
      <w:r w:rsidRPr="00CD067F">
        <w:rPr>
          <w:rFonts w:cs="Times New Roman"/>
        </w:rPr>
        <w:t>Это</w:t>
      </w:r>
      <w:r w:rsidR="000D5AE0" w:rsidRPr="00CD067F">
        <w:rPr>
          <w:rFonts w:cs="Times New Roman"/>
        </w:rPr>
        <w:t xml:space="preserve">, моё глубокое убеждение, что это нужно </w:t>
      </w:r>
      <w:r w:rsidRPr="00CD067F">
        <w:rPr>
          <w:rFonts w:cs="Times New Roman"/>
        </w:rPr>
        <w:t>делать</w:t>
      </w:r>
      <w:r w:rsidR="000D5AE0" w:rsidRPr="00CD067F">
        <w:rPr>
          <w:rFonts w:cs="Times New Roman"/>
        </w:rPr>
        <w:t xml:space="preserve"> нам – НСБ, в нашем </w:t>
      </w:r>
      <w:r w:rsidR="000D5AE0" w:rsidRPr="00CD067F">
        <w:t>Координационном Совете по вопросам самообороны,</w:t>
      </w:r>
      <w:r w:rsidR="000D5AE0" w:rsidRPr="00CD067F">
        <w:rPr>
          <w:rFonts w:cs="Times New Roman"/>
        </w:rPr>
        <w:t xml:space="preserve"> и делать это надо на</w:t>
      </w:r>
      <w:r w:rsidRPr="00CD067F">
        <w:rPr>
          <w:rFonts w:cs="Times New Roman"/>
        </w:rPr>
        <w:t xml:space="preserve"> площадке Общественной палаты РФ</w:t>
      </w:r>
      <w:r w:rsidR="000D5AE0" w:rsidRPr="00CD067F">
        <w:rPr>
          <w:rFonts w:cs="Times New Roman"/>
        </w:rPr>
        <w:t xml:space="preserve">. </w:t>
      </w:r>
      <w:r w:rsidRPr="00CD067F">
        <w:rPr>
          <w:rFonts w:cs="Times New Roman"/>
        </w:rPr>
        <w:t xml:space="preserve"> </w:t>
      </w:r>
    </w:p>
    <w:p w:rsidR="007D2DC7" w:rsidRDefault="007D2DC7" w:rsidP="00950F1B"/>
    <w:p w:rsidR="005A595A" w:rsidRDefault="00AC636B" w:rsidP="000D5AE0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Б</w:t>
      </w:r>
      <w:r w:rsidR="005A595A">
        <w:rPr>
          <w:rFonts w:eastAsia="Times New Roman" w:cs="Times New Roman"/>
          <w:lang w:eastAsia="ru-RU"/>
        </w:rPr>
        <w:t xml:space="preserve">лагодаря этой </w:t>
      </w:r>
      <w:r w:rsidR="00334F77">
        <w:rPr>
          <w:rFonts w:eastAsia="Times New Roman" w:cs="Times New Roman"/>
          <w:lang w:eastAsia="ru-RU"/>
        </w:rPr>
        <w:t xml:space="preserve">нашей сплочённости, благодаря нашему единению </w:t>
      </w:r>
      <w:r w:rsidR="005A595A">
        <w:rPr>
          <w:rFonts w:eastAsia="Times New Roman" w:cs="Times New Roman"/>
          <w:lang w:eastAsia="ru-RU"/>
        </w:rPr>
        <w:t xml:space="preserve">мы </w:t>
      </w:r>
      <w:r w:rsidR="00DA6F83">
        <w:rPr>
          <w:rFonts w:eastAsia="Times New Roman" w:cs="Times New Roman"/>
          <w:lang w:eastAsia="ru-RU"/>
        </w:rPr>
        <w:t xml:space="preserve">сможем </w:t>
      </w:r>
      <w:r w:rsidR="005A595A">
        <w:rPr>
          <w:rFonts w:eastAsia="Times New Roman" w:cs="Times New Roman"/>
          <w:lang w:eastAsia="ru-RU"/>
        </w:rPr>
        <w:t>измени</w:t>
      </w:r>
      <w:r w:rsidR="00DA6F83">
        <w:rPr>
          <w:rFonts w:eastAsia="Times New Roman" w:cs="Times New Roman"/>
          <w:lang w:eastAsia="ru-RU"/>
        </w:rPr>
        <w:t>ть</w:t>
      </w:r>
      <w:r w:rsidR="005A595A">
        <w:rPr>
          <w:rFonts w:eastAsia="Times New Roman" w:cs="Times New Roman"/>
          <w:lang w:eastAsia="ru-RU"/>
        </w:rPr>
        <w:t xml:space="preserve"> ситуацию с «</w:t>
      </w:r>
      <w:proofErr w:type="spellStart"/>
      <w:r w:rsidR="005A595A">
        <w:rPr>
          <w:rFonts w:eastAsia="Times New Roman" w:cs="Times New Roman"/>
          <w:lang w:eastAsia="ru-RU"/>
        </w:rPr>
        <w:t>самооборонщик</w:t>
      </w:r>
      <w:r>
        <w:rPr>
          <w:rFonts w:eastAsia="Times New Roman" w:cs="Times New Roman"/>
          <w:lang w:eastAsia="ru-RU"/>
        </w:rPr>
        <w:t>а</w:t>
      </w:r>
      <w:r w:rsidR="005A595A">
        <w:rPr>
          <w:rFonts w:eastAsia="Times New Roman" w:cs="Times New Roman"/>
          <w:lang w:eastAsia="ru-RU"/>
        </w:rPr>
        <w:t>-терпил</w:t>
      </w:r>
      <w:r>
        <w:rPr>
          <w:rFonts w:eastAsia="Times New Roman" w:cs="Times New Roman"/>
          <w:lang w:eastAsia="ru-RU"/>
        </w:rPr>
        <w:t>ы</w:t>
      </w:r>
      <w:proofErr w:type="spellEnd"/>
      <w:r w:rsidR="005A595A">
        <w:rPr>
          <w:rFonts w:eastAsia="Times New Roman" w:cs="Times New Roman"/>
          <w:lang w:eastAsia="ru-RU"/>
        </w:rPr>
        <w:t>» на жизнь людей под лозунгом «</w:t>
      </w:r>
      <w:r w:rsidR="005A595A" w:rsidRPr="00DC312A">
        <w:rPr>
          <w:rFonts w:eastAsia="Times New Roman" w:cs="Times New Roman"/>
          <w:b/>
          <w:lang w:eastAsia="ru-RU"/>
        </w:rPr>
        <w:t>Честному человеку все права, а злодею только одно – право на защиту в суде</w:t>
      </w:r>
      <w:r w:rsidR="005A595A">
        <w:rPr>
          <w:rFonts w:eastAsia="Times New Roman" w:cs="Times New Roman"/>
          <w:lang w:eastAsia="ru-RU"/>
        </w:rPr>
        <w:t>!»</w:t>
      </w:r>
    </w:p>
    <w:p w:rsidR="005A595A" w:rsidRDefault="005A595A" w:rsidP="000D5AE0">
      <w:pPr>
        <w:rPr>
          <w:rFonts w:eastAsia="Times New Roman" w:cs="Times New Roman"/>
          <w:lang w:eastAsia="ru-RU"/>
        </w:rPr>
      </w:pPr>
    </w:p>
    <w:p w:rsidR="005A595A" w:rsidRDefault="005A595A" w:rsidP="000D5AE0">
      <w:pPr>
        <w:rPr>
          <w:rFonts w:eastAsia="Times New Roman" w:cs="Times New Roman"/>
          <w:lang w:eastAsia="ru-RU"/>
        </w:rPr>
      </w:pPr>
    </w:p>
    <w:p w:rsidR="00950F1B" w:rsidRPr="00C9249F" w:rsidRDefault="00950F1B" w:rsidP="00950F1B">
      <w:pPr>
        <w:ind w:left="851"/>
        <w:rPr>
          <w:rFonts w:eastAsia="Times New Roman" w:cs="Times New Roman"/>
          <w:lang w:eastAsia="ru-RU"/>
        </w:rPr>
      </w:pPr>
    </w:p>
    <w:p w:rsidR="00CD067F" w:rsidRDefault="005A595A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</w:t>
      </w:r>
      <w:r w:rsidRPr="005A595A">
        <w:rPr>
          <w:rFonts w:eastAsia="Times New Roman" w:cs="Times New Roman"/>
          <w:strike/>
          <w:lang w:eastAsia="ru-RU"/>
        </w:rPr>
        <w:t>Это не для речи, а для возможных доп. предложений</w:t>
      </w:r>
      <w:proofErr w:type="gramStart"/>
      <w:r w:rsidRPr="005A595A">
        <w:rPr>
          <w:rFonts w:eastAsia="Times New Roman" w:cs="Times New Roman"/>
          <w:strike/>
          <w:lang w:eastAsia="ru-RU"/>
        </w:rPr>
        <w:t xml:space="preserve">: </w:t>
      </w:r>
      <w:r w:rsidR="00950F1B" w:rsidRPr="005A595A">
        <w:rPr>
          <w:rFonts w:eastAsia="Times New Roman" w:cs="Times New Roman"/>
          <w:strike/>
          <w:lang w:eastAsia="ru-RU"/>
        </w:rPr>
        <w:t>Также</w:t>
      </w:r>
      <w:proofErr w:type="gramEnd"/>
      <w:r w:rsidR="00950F1B" w:rsidRPr="005A595A">
        <w:rPr>
          <w:rFonts w:eastAsia="Times New Roman" w:cs="Times New Roman"/>
          <w:strike/>
          <w:lang w:eastAsia="ru-RU"/>
        </w:rPr>
        <w:t xml:space="preserve"> нынешняя ситуация подтвердила нашу многолетнюю позицию, которую мы озвучиваем в разных инстанциях – владельцев оружия в мирное время надо организовывать в отряды обороны/дружины на случай Чрезвычайных ситуаций или оккупации Родины.</w:t>
      </w:r>
      <w:r>
        <w:rPr>
          <w:rFonts w:eastAsia="Times New Roman" w:cs="Times New Roman"/>
          <w:lang w:eastAsia="ru-RU"/>
        </w:rPr>
        <w:t>)</w:t>
      </w:r>
      <w:r w:rsidR="00950F1B" w:rsidRPr="00C9249F">
        <w:rPr>
          <w:rFonts w:eastAsia="Times New Roman" w:cs="Times New Roman"/>
          <w:lang w:eastAsia="ru-RU"/>
        </w:rPr>
        <w:t xml:space="preserve"> </w:t>
      </w:r>
    </w:p>
    <w:p w:rsidR="003F682D" w:rsidRPr="00E669A2" w:rsidRDefault="003F682D" w:rsidP="003F682D">
      <w:pPr>
        <w:rPr>
          <w:b/>
        </w:rPr>
      </w:pPr>
      <w:r w:rsidRPr="00E669A2">
        <w:rPr>
          <w:b/>
        </w:rPr>
        <w:lastRenderedPageBreak/>
        <w:t>Справка по юридической базе «необходимой обороны</w:t>
      </w:r>
      <w:r w:rsidRPr="00953D45">
        <w:t>»</w:t>
      </w:r>
      <w:r w:rsidRPr="00E669A2">
        <w:rPr>
          <w:b/>
        </w:rPr>
        <w:t>.</w:t>
      </w:r>
    </w:p>
    <w:p w:rsidR="003F682D" w:rsidRPr="00953D45" w:rsidRDefault="003F682D" w:rsidP="003F682D">
      <w:r w:rsidRPr="00953D45">
        <w:t xml:space="preserve">Я </w:t>
      </w:r>
      <w:proofErr w:type="spellStart"/>
      <w:r w:rsidRPr="00953D45">
        <w:t>напОмню</w:t>
      </w:r>
      <w:proofErr w:type="spellEnd"/>
      <w:r w:rsidRPr="00953D45">
        <w:t>, что такое Самооборона. В российском законодательстве этот процесс называется «необходимая оборона» и является неотъемлемой частью права гражданина на жизнь, которое гарантируется статьями 2, частью 1 статьи 20 и частями 1 и 2 статьи 45 Конституции РФ, а также неразрывно связана с понятием «неприкосновенность жилища», которое гарантируется уже статьёй 25 Конституции РФ.</w:t>
      </w:r>
    </w:p>
    <w:p w:rsidR="003F682D" w:rsidRPr="00953D45" w:rsidRDefault="003F682D" w:rsidP="003F682D">
      <w:r w:rsidRPr="00953D45">
        <w:t>Давайте рассмотрим весь свод законов, которые нужно знать каждому честному человеку, осмелившегося вставшего на пути бандита.</w:t>
      </w:r>
    </w:p>
    <w:p w:rsidR="003F682D" w:rsidRPr="00953D45" w:rsidRDefault="003F682D" w:rsidP="003F682D">
      <w:r w:rsidRPr="00953D45">
        <w:t>«Необходимая оборона» регулируется несколькими законами:</w:t>
      </w:r>
    </w:p>
    <w:p w:rsidR="003F682D" w:rsidRPr="00953D45" w:rsidRDefault="003F682D" w:rsidP="003F682D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953D45">
        <w:rPr>
          <w:b/>
        </w:rPr>
        <w:t xml:space="preserve">Конституция РФ: </w:t>
      </w:r>
    </w:p>
    <w:p w:rsidR="003F682D" w:rsidRPr="00953D45" w:rsidRDefault="003F682D" w:rsidP="003F682D">
      <w:pPr>
        <w:numPr>
          <w:ilvl w:val="1"/>
          <w:numId w:val="1"/>
        </w:numPr>
        <w:spacing w:after="160" w:line="259" w:lineRule="auto"/>
        <w:contextualSpacing/>
        <w:rPr>
          <w:b/>
        </w:rPr>
      </w:pPr>
      <w:r w:rsidRPr="00953D45">
        <w:rPr>
          <w:b/>
        </w:rPr>
        <w:t xml:space="preserve">ст. 2 </w:t>
      </w:r>
      <w:r w:rsidRPr="00953D45">
        <w:t>«Человек, его права и свободы являются высшей ценностью. Признание, соблюдение и защита прав и свобод человека и гражданина - обязанность государства»</w:t>
      </w:r>
    </w:p>
    <w:p w:rsidR="003F682D" w:rsidRPr="00953D45" w:rsidRDefault="003F682D" w:rsidP="003F682D">
      <w:pPr>
        <w:numPr>
          <w:ilvl w:val="1"/>
          <w:numId w:val="1"/>
        </w:numPr>
        <w:spacing w:after="160" w:line="259" w:lineRule="auto"/>
        <w:contextualSpacing/>
        <w:rPr>
          <w:b/>
        </w:rPr>
      </w:pPr>
      <w:r w:rsidRPr="00953D45">
        <w:rPr>
          <w:b/>
        </w:rPr>
        <w:t>ст. 20</w:t>
      </w:r>
    </w:p>
    <w:p w:rsidR="003F682D" w:rsidRPr="00953D45" w:rsidRDefault="003F682D" w:rsidP="003F682D">
      <w:pPr>
        <w:ind w:left="1440"/>
        <w:contextualSpacing/>
        <w:rPr>
          <w:b/>
        </w:rPr>
      </w:pPr>
      <w:r w:rsidRPr="00953D45">
        <w:rPr>
          <w:b/>
        </w:rPr>
        <w:t xml:space="preserve">ч. 1 </w:t>
      </w:r>
      <w:r w:rsidRPr="00953D45">
        <w:t>«Каждый имеет право на жизнь»</w:t>
      </w:r>
    </w:p>
    <w:p w:rsidR="003F682D" w:rsidRPr="00953D45" w:rsidRDefault="003F682D" w:rsidP="003F682D">
      <w:pPr>
        <w:numPr>
          <w:ilvl w:val="1"/>
          <w:numId w:val="1"/>
        </w:numPr>
        <w:spacing w:after="160" w:line="259" w:lineRule="auto"/>
        <w:contextualSpacing/>
        <w:rPr>
          <w:b/>
        </w:rPr>
      </w:pPr>
      <w:r w:rsidRPr="00953D45">
        <w:rPr>
          <w:b/>
        </w:rPr>
        <w:t xml:space="preserve">ст. 25 </w:t>
      </w:r>
      <w:r w:rsidRPr="00953D45">
        <w:t>«Жилище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решения»</w:t>
      </w:r>
    </w:p>
    <w:p w:rsidR="003F682D" w:rsidRPr="00953D45" w:rsidRDefault="003F682D" w:rsidP="003F682D">
      <w:pPr>
        <w:numPr>
          <w:ilvl w:val="1"/>
          <w:numId w:val="1"/>
        </w:numPr>
        <w:spacing w:after="160" w:line="259" w:lineRule="auto"/>
        <w:contextualSpacing/>
        <w:rPr>
          <w:b/>
        </w:rPr>
      </w:pPr>
      <w:r w:rsidRPr="00953D45">
        <w:rPr>
          <w:b/>
        </w:rPr>
        <w:t>ст. 45</w:t>
      </w:r>
    </w:p>
    <w:p w:rsidR="003F682D" w:rsidRPr="00953D45" w:rsidRDefault="003F682D" w:rsidP="003F682D">
      <w:pPr>
        <w:ind w:left="1440"/>
        <w:contextualSpacing/>
        <w:rPr>
          <w:b/>
        </w:rPr>
      </w:pPr>
      <w:r w:rsidRPr="00953D45">
        <w:rPr>
          <w:b/>
        </w:rPr>
        <w:t>ч. 1.</w:t>
      </w:r>
      <w:r w:rsidRPr="00953D45">
        <w:t xml:space="preserve"> Государственная защита прав и свобод человека и гражданина в Российской Федерации гарантируется.</w:t>
      </w:r>
      <w:r w:rsidRPr="00953D45">
        <w:rPr>
          <w:b/>
        </w:rPr>
        <w:t xml:space="preserve"> </w:t>
      </w:r>
    </w:p>
    <w:p w:rsidR="003F682D" w:rsidRPr="00953D45" w:rsidRDefault="003F682D" w:rsidP="003F682D">
      <w:pPr>
        <w:ind w:left="1418"/>
        <w:contextualSpacing/>
      </w:pPr>
      <w:r w:rsidRPr="00953D45">
        <w:rPr>
          <w:b/>
        </w:rPr>
        <w:t>ч. 2.</w:t>
      </w:r>
      <w:r w:rsidRPr="00953D45">
        <w:t xml:space="preserve"> Каждый вправе защищать свои права и свободы всеми способами, не запрещенными законом.</w:t>
      </w:r>
    </w:p>
    <w:p w:rsidR="003F682D" w:rsidRPr="00953D45" w:rsidRDefault="003F682D" w:rsidP="003F682D">
      <w:pPr>
        <w:numPr>
          <w:ilvl w:val="0"/>
          <w:numId w:val="1"/>
        </w:numPr>
        <w:spacing w:after="160" w:line="259" w:lineRule="auto"/>
        <w:contextualSpacing/>
      </w:pPr>
      <w:r w:rsidRPr="00953D45">
        <w:rPr>
          <w:b/>
        </w:rPr>
        <w:t xml:space="preserve">Уголовный Кодекс РФ </w:t>
      </w:r>
    </w:p>
    <w:p w:rsidR="003F682D" w:rsidRPr="00953D45" w:rsidRDefault="003F682D" w:rsidP="003F682D">
      <w:pPr>
        <w:numPr>
          <w:ilvl w:val="1"/>
          <w:numId w:val="1"/>
        </w:numPr>
        <w:spacing w:after="160" w:line="259" w:lineRule="auto"/>
        <w:contextualSpacing/>
      </w:pPr>
      <w:r w:rsidRPr="00953D45">
        <w:rPr>
          <w:b/>
        </w:rPr>
        <w:t xml:space="preserve">ст. 37 </w:t>
      </w:r>
      <w:r w:rsidRPr="00953D45">
        <w:t>«Необходимая оборона»</w:t>
      </w:r>
    </w:p>
    <w:p w:rsidR="003F682D" w:rsidRPr="00953D45" w:rsidRDefault="003F682D" w:rsidP="003F682D">
      <w:pPr>
        <w:numPr>
          <w:ilvl w:val="1"/>
          <w:numId w:val="1"/>
        </w:numPr>
        <w:spacing w:after="160" w:line="259" w:lineRule="auto"/>
        <w:contextualSpacing/>
      </w:pPr>
      <w:r w:rsidRPr="00953D45">
        <w:rPr>
          <w:b/>
        </w:rPr>
        <w:t xml:space="preserve">ст. 108 </w:t>
      </w:r>
      <w:r w:rsidRPr="00953D45">
        <w:t>«Убийство, совершенное при превышении пределов необходимой обороны либо при превышении мер, необходимых для задержания лица, совершившего преступление»</w:t>
      </w:r>
    </w:p>
    <w:p w:rsidR="003F682D" w:rsidRPr="00953D45" w:rsidRDefault="003F682D" w:rsidP="003F682D">
      <w:pPr>
        <w:numPr>
          <w:ilvl w:val="1"/>
          <w:numId w:val="1"/>
        </w:numPr>
        <w:spacing w:after="160" w:line="259" w:lineRule="auto"/>
        <w:contextualSpacing/>
      </w:pPr>
      <w:r w:rsidRPr="00953D45">
        <w:rPr>
          <w:b/>
        </w:rPr>
        <w:t xml:space="preserve">ст. 114 </w:t>
      </w:r>
      <w:r w:rsidRPr="00953D45">
        <w:t>«Причинение тяжкого или средней тяжести вреда здоровью при превышении пределов необходимой обороны либо при превышении мер, необходимых для задержания лица, совершившего преступление»</w:t>
      </w:r>
    </w:p>
    <w:p w:rsidR="003F682D" w:rsidRPr="00953D45" w:rsidRDefault="003F682D" w:rsidP="003F682D">
      <w:pPr>
        <w:numPr>
          <w:ilvl w:val="0"/>
          <w:numId w:val="1"/>
        </w:numPr>
        <w:spacing w:after="160" w:line="259" w:lineRule="auto"/>
        <w:contextualSpacing/>
      </w:pPr>
      <w:r w:rsidRPr="00953D45">
        <w:rPr>
          <w:b/>
        </w:rPr>
        <w:t xml:space="preserve"> Закон «Об оружии», Федеральный закон №150-ФЗ от 13.12.1996 г. </w:t>
      </w:r>
    </w:p>
    <w:p w:rsidR="003F682D" w:rsidRPr="00953D45" w:rsidRDefault="003F682D" w:rsidP="003F682D">
      <w:pPr>
        <w:numPr>
          <w:ilvl w:val="1"/>
          <w:numId w:val="1"/>
        </w:numPr>
        <w:spacing w:after="160" w:line="259" w:lineRule="auto"/>
        <w:contextualSpacing/>
      </w:pPr>
      <w:r w:rsidRPr="00953D45">
        <w:rPr>
          <w:b/>
        </w:rPr>
        <w:t>ст. 24</w:t>
      </w:r>
      <w:r w:rsidRPr="00953D45">
        <w:t>, регулирует применение гражданского оружия при «необходимой обороне».</w:t>
      </w:r>
    </w:p>
    <w:p w:rsidR="003F682D" w:rsidRPr="00953D45" w:rsidRDefault="003F682D" w:rsidP="003F682D">
      <w:r w:rsidRPr="00953D45">
        <w:t xml:space="preserve">Чаще всего при Самообороне возбуждаются дела по статьям </w:t>
      </w:r>
      <w:r w:rsidRPr="00953D45">
        <w:rPr>
          <w:b/>
        </w:rPr>
        <w:t>Уголовного Кодекса РФ</w:t>
      </w:r>
      <w:r w:rsidRPr="00953D45">
        <w:t>:</w:t>
      </w:r>
    </w:p>
    <w:p w:rsidR="003F682D" w:rsidRPr="00953D45" w:rsidRDefault="003F682D" w:rsidP="003F682D">
      <w:pPr>
        <w:numPr>
          <w:ilvl w:val="0"/>
          <w:numId w:val="2"/>
        </w:numPr>
        <w:spacing w:after="160" w:line="259" w:lineRule="auto"/>
        <w:contextualSpacing/>
      </w:pPr>
      <w:r w:rsidRPr="00953D45">
        <w:rPr>
          <w:b/>
        </w:rPr>
        <w:t>ст. 105</w:t>
      </w:r>
      <w:r w:rsidRPr="00953D45">
        <w:t xml:space="preserve"> (Убийство); </w:t>
      </w:r>
    </w:p>
    <w:p w:rsidR="003F682D" w:rsidRPr="00953D45" w:rsidRDefault="003F682D" w:rsidP="003F682D">
      <w:pPr>
        <w:numPr>
          <w:ilvl w:val="0"/>
          <w:numId w:val="2"/>
        </w:numPr>
        <w:spacing w:after="160" w:line="259" w:lineRule="auto"/>
        <w:contextualSpacing/>
      </w:pPr>
      <w:r w:rsidRPr="00953D45">
        <w:rPr>
          <w:b/>
        </w:rPr>
        <w:t>ст. 111</w:t>
      </w:r>
      <w:r w:rsidRPr="00953D45">
        <w:t xml:space="preserve"> (Умышленное причинение тяжкого вреда здоровью);</w:t>
      </w:r>
    </w:p>
    <w:p w:rsidR="003F682D" w:rsidRPr="00953D45" w:rsidRDefault="003F682D" w:rsidP="003F682D">
      <w:pPr>
        <w:numPr>
          <w:ilvl w:val="0"/>
          <w:numId w:val="2"/>
        </w:numPr>
        <w:spacing w:after="160" w:line="259" w:lineRule="auto"/>
        <w:contextualSpacing/>
      </w:pPr>
      <w:r w:rsidRPr="00953D45">
        <w:rPr>
          <w:b/>
        </w:rPr>
        <w:t>ст. 112</w:t>
      </w:r>
      <w:r w:rsidRPr="00953D45">
        <w:t xml:space="preserve"> (Умышленное причинение средней тяжести вреда здоровью). </w:t>
      </w:r>
    </w:p>
    <w:p w:rsidR="003F682D" w:rsidRPr="00953D45" w:rsidRDefault="003F682D" w:rsidP="003F682D">
      <w:r w:rsidRPr="00953D45">
        <w:t>Во многом этому способствует и низкая правовая грамотность граждан, и «палочная» система отчётности в силовых органах.</w:t>
      </w:r>
    </w:p>
    <w:p w:rsidR="003F682D" w:rsidRDefault="003F682D">
      <w:r>
        <w:br w:type="page"/>
      </w:r>
    </w:p>
    <w:p w:rsidR="003F682D" w:rsidRPr="005539F5" w:rsidRDefault="003F682D" w:rsidP="003F682D">
      <w:pPr>
        <w:rPr>
          <w:b/>
        </w:rPr>
      </w:pPr>
      <w:r w:rsidRPr="005539F5">
        <w:rPr>
          <w:b/>
        </w:rPr>
        <w:lastRenderedPageBreak/>
        <w:t xml:space="preserve">Справка по учреждению Дня </w:t>
      </w:r>
      <w:proofErr w:type="spellStart"/>
      <w:r w:rsidRPr="005539F5">
        <w:rPr>
          <w:b/>
        </w:rPr>
        <w:t>самооборонщика</w:t>
      </w:r>
      <w:proofErr w:type="spellEnd"/>
      <w:r w:rsidRPr="005539F5">
        <w:rPr>
          <w:b/>
        </w:rPr>
        <w:t>.</w:t>
      </w:r>
    </w:p>
    <w:p w:rsidR="003F682D" w:rsidRPr="00953D45" w:rsidRDefault="003F682D" w:rsidP="003F682D">
      <w:r w:rsidRPr="00953D45">
        <w:t xml:space="preserve">Но приятным исключением из печальной практики стала самооборона 3-ёх ребят 3 сентября 2016 года в цыганском поселке города Екатеринбурга. Когда 38-летний бывший спецназовец Олег </w:t>
      </w:r>
      <w:proofErr w:type="spellStart"/>
      <w:r w:rsidRPr="00953D45">
        <w:t>ШишОв</w:t>
      </w:r>
      <w:proofErr w:type="spellEnd"/>
      <w:r w:rsidRPr="00953D45">
        <w:t xml:space="preserve"> со своими товарищами Алексеем и Александром </w:t>
      </w:r>
      <w:proofErr w:type="spellStart"/>
      <w:r w:rsidRPr="00953D45">
        <w:t>Дутовыми</w:t>
      </w:r>
      <w:proofErr w:type="spellEnd"/>
      <w:r w:rsidRPr="00953D45">
        <w:t xml:space="preserve"> противостоял 30 хулиганам, которые были вооружены боевым оружием и гранатами. Бандиты рвались к нему домой с криками «Будем резать, насиловать, убивать». В результате конфликта пострадало 6 нападающих, двое из которых скончались. В результате предварительных проверок 5 сентября 2016 года следственные органы отпустили Олега Шишова с формулировкой «применил меры необходимой обороны». Это первый случай в современной российской практике, когда правоохранительные органы в резонансных делах по итогам предварительных проверок </w:t>
      </w:r>
      <w:r w:rsidRPr="00953D45">
        <w:rPr>
          <w:b/>
        </w:rPr>
        <w:t>правильно квалифицировали необходимую оборону и отпустили героев на свободу</w:t>
      </w:r>
      <w:r w:rsidRPr="00953D45">
        <w:t>.</w:t>
      </w:r>
    </w:p>
    <w:p w:rsidR="003F682D" w:rsidRPr="00953D45" w:rsidRDefault="003F682D" w:rsidP="003F682D">
      <w:r w:rsidRPr="00953D45">
        <w:t xml:space="preserve">Испокон веков самооборона считается неотъемлемым правом каждого человека, которое вытекает из естественного, присущего человеку от рождения права на жизнь. Именно поэтому Общероссийская общественная организация «Право на оружие», Журнал </w:t>
      </w:r>
      <w:proofErr w:type="spellStart"/>
      <w:r w:rsidRPr="00953D45">
        <w:t>Калибр.ру</w:t>
      </w:r>
      <w:proofErr w:type="spellEnd"/>
      <w:r w:rsidRPr="00953D45">
        <w:t xml:space="preserve"> и </w:t>
      </w:r>
      <w:proofErr w:type="spellStart"/>
      <w:r w:rsidRPr="00953D45">
        <w:t>ооо</w:t>
      </w:r>
      <w:proofErr w:type="spellEnd"/>
      <w:r w:rsidRPr="00953D45">
        <w:t xml:space="preserve"> «Гражданская сила» учредили «День </w:t>
      </w:r>
      <w:proofErr w:type="spellStart"/>
      <w:r w:rsidRPr="00953D45">
        <w:t>Самооборонщика</w:t>
      </w:r>
      <w:proofErr w:type="spellEnd"/>
      <w:r w:rsidRPr="00953D45">
        <w:t>». С помощью этой знаменательной даты мы хотим привлечь внимание общества к данной проблеме и внести 5 сентября в государственный реестр «Памятных дат».</w:t>
      </w:r>
    </w:p>
    <w:p w:rsidR="003F682D" w:rsidRDefault="003F682D" w:rsidP="003F682D"/>
    <w:p w:rsidR="00EF0FB1" w:rsidRPr="00EF0FB1" w:rsidRDefault="00EF0FB1">
      <w:pPr>
        <w:rPr>
          <w:color w:val="000000" w:themeColor="text1"/>
        </w:rPr>
      </w:pPr>
    </w:p>
    <w:sectPr w:rsidR="00EF0FB1" w:rsidRPr="00EF0FB1" w:rsidSect="00E90E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 Narrow"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149C"/>
    <w:multiLevelType w:val="hybridMultilevel"/>
    <w:tmpl w:val="04AA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243CC"/>
    <w:multiLevelType w:val="hybridMultilevel"/>
    <w:tmpl w:val="30A8281A"/>
    <w:lvl w:ilvl="0" w:tplc="247C2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5E66"/>
    <w:multiLevelType w:val="hybridMultilevel"/>
    <w:tmpl w:val="1EF8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0E"/>
    <w:rsid w:val="00012C7E"/>
    <w:rsid w:val="00047F31"/>
    <w:rsid w:val="000A3C35"/>
    <w:rsid w:val="000C4D3B"/>
    <w:rsid w:val="000D5AE0"/>
    <w:rsid w:val="000E7DFF"/>
    <w:rsid w:val="002164E3"/>
    <w:rsid w:val="00246C55"/>
    <w:rsid w:val="002D442B"/>
    <w:rsid w:val="00334F77"/>
    <w:rsid w:val="003F682D"/>
    <w:rsid w:val="004151D6"/>
    <w:rsid w:val="00430AFA"/>
    <w:rsid w:val="00441568"/>
    <w:rsid w:val="004E2124"/>
    <w:rsid w:val="005543BB"/>
    <w:rsid w:val="005A595A"/>
    <w:rsid w:val="005D58FA"/>
    <w:rsid w:val="006F72D8"/>
    <w:rsid w:val="00754071"/>
    <w:rsid w:val="007C35B5"/>
    <w:rsid w:val="007D2DC7"/>
    <w:rsid w:val="008A0821"/>
    <w:rsid w:val="00950F1B"/>
    <w:rsid w:val="009D6880"/>
    <w:rsid w:val="00A63E8C"/>
    <w:rsid w:val="00AC636B"/>
    <w:rsid w:val="00B43386"/>
    <w:rsid w:val="00B72A9B"/>
    <w:rsid w:val="00BD5896"/>
    <w:rsid w:val="00C23101"/>
    <w:rsid w:val="00C7406C"/>
    <w:rsid w:val="00CB26BC"/>
    <w:rsid w:val="00CD067F"/>
    <w:rsid w:val="00D03403"/>
    <w:rsid w:val="00DA6F83"/>
    <w:rsid w:val="00DB47F1"/>
    <w:rsid w:val="00DC312A"/>
    <w:rsid w:val="00DE570E"/>
    <w:rsid w:val="00DF7DEA"/>
    <w:rsid w:val="00E3485B"/>
    <w:rsid w:val="00E90E35"/>
    <w:rsid w:val="00EF0FB1"/>
    <w:rsid w:val="00F314D0"/>
    <w:rsid w:val="00FA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A15E"/>
  <w15:chartTrackingRefBased/>
  <w15:docId w15:val="{9F327610-EE17-3049-AFC0-9D0585F8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t-descriptionblocktitle">
    <w:name w:val="event-description__block__title"/>
    <w:basedOn w:val="a"/>
    <w:rsid w:val="008A08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8A08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950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993</Words>
  <Characters>7524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cp:lastPrinted>2022-10-18T02:17:00Z</cp:lastPrinted>
  <dcterms:created xsi:type="dcterms:W3CDTF">2022-10-17T11:20:00Z</dcterms:created>
  <dcterms:modified xsi:type="dcterms:W3CDTF">2022-10-18T07:42:00Z</dcterms:modified>
</cp:coreProperties>
</file>